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20" w:rsidRPr="009D5010" w:rsidRDefault="00242AF7" w:rsidP="0019570B">
      <w:pPr>
        <w:bidi/>
        <w:spacing w:after="100" w:afterAutospacing="1" w:line="360" w:lineRule="auto"/>
        <w:jc w:val="center"/>
        <w:rPr>
          <w:b/>
          <w:bCs/>
          <w:color w:val="0070C0"/>
          <w:sz w:val="32"/>
          <w:szCs w:val="32"/>
          <w:rtl/>
          <w:lang w:bidi="ar-IQ"/>
        </w:rPr>
      </w:pPr>
      <w:r w:rsidRPr="009D5010">
        <w:rPr>
          <w:rFonts w:hint="cs"/>
          <w:b/>
          <w:bCs/>
          <w:color w:val="0070C0"/>
          <w:sz w:val="34"/>
          <w:szCs w:val="34"/>
          <w:rtl/>
          <w:lang w:bidi="ar-IQ"/>
        </w:rPr>
        <w:t>المرأة شريك اساسي في صناعة السلام</w:t>
      </w:r>
    </w:p>
    <w:p w:rsidR="0019570B" w:rsidRPr="009D5010" w:rsidRDefault="0019570B" w:rsidP="0019570B">
      <w:pPr>
        <w:bidi/>
        <w:spacing w:line="360" w:lineRule="auto"/>
        <w:jc w:val="both"/>
        <w:rPr>
          <w:sz w:val="30"/>
          <w:szCs w:val="30"/>
          <w:rtl/>
          <w:lang w:bidi="ar-IQ"/>
        </w:rPr>
      </w:pPr>
      <w:r w:rsidRPr="009D5010">
        <w:rPr>
          <w:rFonts w:cs="Arial"/>
          <w:b/>
          <w:bCs/>
          <w:noProof/>
          <w:sz w:val="34"/>
          <w:szCs w:val="34"/>
          <w:rtl/>
          <w:lang w:val="de-DE" w:eastAsia="de-DE"/>
        </w:rPr>
        <w:drawing>
          <wp:anchor distT="0" distB="0" distL="114300" distR="114300" simplePos="0" relativeHeight="251643904" behindDoc="0" locked="0" layoutInCell="1" allowOverlap="1">
            <wp:simplePos x="0" y="0"/>
            <wp:positionH relativeFrom="column">
              <wp:posOffset>-485775</wp:posOffset>
            </wp:positionH>
            <wp:positionV relativeFrom="paragraph">
              <wp:posOffset>519430</wp:posOffset>
            </wp:positionV>
            <wp:extent cx="3114675" cy="2514600"/>
            <wp:effectExtent l="0" t="0" r="0" b="0"/>
            <wp:wrapSquare wrapText="bothSides"/>
            <wp:docPr id="1" name="Picture 1" descr="C:\Users\digital city\Desktop\صور ندوة القرار 1325\22425909_2023597717861341_56511201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 city\Desktop\صور ندوة القرار 1325\22425909_2023597717861341_565112013_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2514600"/>
                    </a:xfrm>
                    <a:prstGeom prst="rect">
                      <a:avLst/>
                    </a:prstGeom>
                    <a:noFill/>
                    <a:ln>
                      <a:noFill/>
                    </a:ln>
                  </pic:spPr>
                </pic:pic>
              </a:graphicData>
            </a:graphic>
          </wp:anchor>
        </w:drawing>
      </w:r>
    </w:p>
    <w:p w:rsidR="00242AF7" w:rsidRPr="009D5010" w:rsidRDefault="00242AF7" w:rsidP="0019570B">
      <w:pPr>
        <w:bidi/>
        <w:spacing w:line="360" w:lineRule="auto"/>
        <w:jc w:val="both"/>
        <w:rPr>
          <w:color w:val="000000" w:themeColor="text1"/>
          <w:sz w:val="30"/>
          <w:szCs w:val="30"/>
          <w:rtl/>
          <w:lang w:bidi="ar-IQ"/>
        </w:rPr>
      </w:pPr>
      <w:r w:rsidRPr="009D5010">
        <w:rPr>
          <w:rFonts w:hint="cs"/>
          <w:sz w:val="30"/>
          <w:szCs w:val="30"/>
          <w:rtl/>
          <w:lang w:bidi="ar-IQ"/>
        </w:rPr>
        <w:t>تحت هذا الشعار</w:t>
      </w:r>
      <w:r w:rsidR="000D5D16" w:rsidRPr="009D5010">
        <w:rPr>
          <w:sz w:val="30"/>
          <w:szCs w:val="30"/>
          <w:lang w:bidi="ar-IQ"/>
        </w:rPr>
        <w:t xml:space="preserve"> </w:t>
      </w:r>
      <w:r w:rsidR="00350946" w:rsidRPr="009D5010">
        <w:rPr>
          <w:rFonts w:hint="cs"/>
          <w:sz w:val="30"/>
          <w:szCs w:val="30"/>
          <w:rtl/>
          <w:lang w:bidi="ar-IQ"/>
        </w:rPr>
        <w:t xml:space="preserve">اعلاه، </w:t>
      </w:r>
      <w:r w:rsidRPr="009D5010">
        <w:rPr>
          <w:rFonts w:hint="cs"/>
          <w:sz w:val="30"/>
          <w:szCs w:val="30"/>
          <w:rtl/>
          <w:lang w:bidi="ar-IQ"/>
        </w:rPr>
        <w:t xml:space="preserve">عقد </w:t>
      </w:r>
      <w:r w:rsidRPr="009D5010">
        <w:rPr>
          <w:rFonts w:hint="cs"/>
          <w:b/>
          <w:bCs/>
          <w:sz w:val="30"/>
          <w:szCs w:val="30"/>
          <w:rtl/>
          <w:lang w:bidi="ar-IQ"/>
        </w:rPr>
        <w:t>مسار كهرمانة لمشاركة ا</w:t>
      </w:r>
      <w:r w:rsidR="00D57906" w:rsidRPr="009D5010">
        <w:rPr>
          <w:rFonts w:hint="cs"/>
          <w:b/>
          <w:bCs/>
          <w:sz w:val="30"/>
          <w:szCs w:val="30"/>
          <w:rtl/>
          <w:lang w:bidi="ar-IQ"/>
        </w:rPr>
        <w:t>لمرأة في مراكز صنع القرار السيا</w:t>
      </w:r>
      <w:r w:rsidR="009D5010">
        <w:rPr>
          <w:rFonts w:hint="cs"/>
          <w:b/>
          <w:bCs/>
          <w:sz w:val="30"/>
          <w:szCs w:val="30"/>
          <w:rtl/>
          <w:lang w:bidi="ar-IQ"/>
        </w:rPr>
        <w:t>سي والإجتماعي</w:t>
      </w:r>
      <w:r w:rsidRPr="009D5010">
        <w:rPr>
          <w:rFonts w:hint="cs"/>
          <w:sz w:val="30"/>
          <w:szCs w:val="30"/>
          <w:rtl/>
          <w:lang w:bidi="ar-IQ"/>
        </w:rPr>
        <w:t xml:space="preserve">  ندوة بمناسبة الذكرى السنوية لص</w:t>
      </w:r>
      <w:r w:rsidR="00350946" w:rsidRPr="009D5010">
        <w:rPr>
          <w:rFonts w:hint="cs"/>
          <w:sz w:val="30"/>
          <w:szCs w:val="30"/>
          <w:rtl/>
          <w:lang w:bidi="ar-IQ"/>
        </w:rPr>
        <w:t>دور قرار مجلس الأمن الدولي 1325</w:t>
      </w:r>
      <w:r w:rsidR="00D57906" w:rsidRPr="009D5010">
        <w:rPr>
          <w:rFonts w:hint="cs"/>
          <w:color w:val="000000" w:themeColor="text1"/>
          <w:sz w:val="30"/>
          <w:szCs w:val="30"/>
          <w:rtl/>
          <w:lang w:bidi="ar-IQ"/>
        </w:rPr>
        <w:t>،</w:t>
      </w:r>
      <w:r w:rsidRPr="009D5010">
        <w:rPr>
          <w:rFonts w:hint="cs"/>
          <w:color w:val="000000" w:themeColor="text1"/>
          <w:sz w:val="30"/>
          <w:szCs w:val="30"/>
          <w:rtl/>
          <w:lang w:bidi="ar-IQ"/>
        </w:rPr>
        <w:t xml:space="preserve"> </w:t>
      </w:r>
      <w:r w:rsidR="00350946" w:rsidRPr="009D5010">
        <w:rPr>
          <w:rFonts w:cs="Arial" w:hint="cs"/>
          <w:sz w:val="30"/>
          <w:szCs w:val="30"/>
          <w:rtl/>
          <w:lang w:bidi="ar-IQ"/>
        </w:rPr>
        <w:t xml:space="preserve"> </w:t>
      </w:r>
      <w:r w:rsidRPr="009D5010">
        <w:rPr>
          <w:rFonts w:hint="cs"/>
          <w:color w:val="000000" w:themeColor="text1"/>
          <w:sz w:val="30"/>
          <w:szCs w:val="30"/>
          <w:rtl/>
          <w:lang w:bidi="ar-IQ"/>
        </w:rPr>
        <w:t>الندوة</w:t>
      </w:r>
      <w:r w:rsidR="00350946" w:rsidRPr="009D5010">
        <w:rPr>
          <w:rFonts w:hint="cs"/>
          <w:color w:val="000000" w:themeColor="text1"/>
          <w:sz w:val="30"/>
          <w:szCs w:val="30"/>
          <w:rtl/>
          <w:lang w:bidi="ar-IQ"/>
        </w:rPr>
        <w:t xml:space="preserve"> بعنوان</w:t>
      </w:r>
      <w:r w:rsidRPr="009D5010">
        <w:rPr>
          <w:rFonts w:hint="cs"/>
          <w:color w:val="000000" w:themeColor="text1"/>
          <w:sz w:val="30"/>
          <w:szCs w:val="30"/>
          <w:rtl/>
          <w:lang w:bidi="ar-IQ"/>
        </w:rPr>
        <w:t xml:space="preserve"> </w:t>
      </w:r>
      <w:r w:rsidR="00350946" w:rsidRPr="009D5010">
        <w:rPr>
          <w:rFonts w:hint="cs"/>
          <w:b/>
          <w:bCs/>
          <w:color w:val="FF0000"/>
          <w:sz w:val="30"/>
          <w:szCs w:val="30"/>
          <w:rtl/>
          <w:lang w:bidi="ar-IQ"/>
        </w:rPr>
        <w:t>"م</w:t>
      </w:r>
      <w:r w:rsidR="00350946" w:rsidRPr="009D5010">
        <w:rPr>
          <w:rFonts w:cs="Arial" w:hint="cs"/>
          <w:b/>
          <w:bCs/>
          <w:color w:val="FF0000"/>
          <w:sz w:val="30"/>
          <w:szCs w:val="30"/>
          <w:rtl/>
          <w:lang w:bidi="ar-IQ"/>
        </w:rPr>
        <w:t>شاركة</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المرأة</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في</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بناء</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السلام</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و</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الأمن ... الفرص والتحديات</w:t>
      </w:r>
      <w:r w:rsidR="00350946" w:rsidRPr="009D5010">
        <w:rPr>
          <w:rFonts w:cs="Arial"/>
          <w:b/>
          <w:bCs/>
          <w:color w:val="FF0000"/>
          <w:sz w:val="30"/>
          <w:szCs w:val="30"/>
          <w:rtl/>
          <w:lang w:bidi="ar-IQ"/>
        </w:rPr>
        <w:t xml:space="preserve"> </w:t>
      </w:r>
      <w:r w:rsidR="00350946" w:rsidRPr="009D5010">
        <w:rPr>
          <w:rFonts w:cs="Arial" w:hint="cs"/>
          <w:b/>
          <w:bCs/>
          <w:color w:val="FF0000"/>
          <w:sz w:val="30"/>
          <w:szCs w:val="30"/>
          <w:rtl/>
          <w:lang w:bidi="ar-IQ"/>
        </w:rPr>
        <w:t>"</w:t>
      </w:r>
      <w:r w:rsidR="00350946" w:rsidRPr="009D5010">
        <w:rPr>
          <w:rFonts w:cs="Arial" w:hint="cs"/>
          <w:sz w:val="30"/>
          <w:szCs w:val="30"/>
          <w:rtl/>
          <w:lang w:bidi="ar-IQ"/>
        </w:rPr>
        <w:t>، و</w:t>
      </w:r>
      <w:r w:rsidR="00D57906" w:rsidRPr="009D5010">
        <w:rPr>
          <w:rFonts w:hint="cs"/>
          <w:color w:val="000000" w:themeColor="text1"/>
          <w:sz w:val="30"/>
          <w:szCs w:val="30"/>
          <w:rtl/>
          <w:lang w:bidi="ar-IQ"/>
        </w:rPr>
        <w:t xml:space="preserve">التي اقيمت </w:t>
      </w:r>
      <w:r w:rsidR="00A32015" w:rsidRPr="009D5010">
        <w:rPr>
          <w:rFonts w:hint="cs"/>
          <w:color w:val="000000" w:themeColor="text1"/>
          <w:sz w:val="30"/>
          <w:szCs w:val="30"/>
          <w:rtl/>
          <w:lang w:bidi="ar-IQ"/>
        </w:rPr>
        <w:t xml:space="preserve">في </w:t>
      </w:r>
      <w:r w:rsidRPr="009D5010">
        <w:rPr>
          <w:rFonts w:hint="cs"/>
          <w:color w:val="000000" w:themeColor="text1"/>
          <w:sz w:val="30"/>
          <w:szCs w:val="30"/>
          <w:rtl/>
          <w:lang w:bidi="ar-IQ"/>
        </w:rPr>
        <w:t xml:space="preserve">قاعة المركز الثقافي النفطي في بغداد عصر </w:t>
      </w:r>
      <w:r w:rsidR="00A32015" w:rsidRPr="009D5010">
        <w:rPr>
          <w:rFonts w:hint="cs"/>
          <w:color w:val="000000" w:themeColor="text1"/>
          <w:sz w:val="30"/>
          <w:szCs w:val="30"/>
          <w:rtl/>
          <w:lang w:bidi="ar-IQ"/>
        </w:rPr>
        <w:t xml:space="preserve">يوم الاربعاء 11 اكتوبر الحالي وبحضور نوعي و مميز . </w:t>
      </w:r>
    </w:p>
    <w:p w:rsidR="00242AF7" w:rsidRPr="009D5010" w:rsidRDefault="00242AF7" w:rsidP="0019570B">
      <w:pPr>
        <w:bidi/>
        <w:spacing w:line="360" w:lineRule="auto"/>
        <w:jc w:val="both"/>
        <w:rPr>
          <w:color w:val="000000" w:themeColor="text1"/>
          <w:sz w:val="30"/>
          <w:szCs w:val="30"/>
          <w:rtl/>
          <w:lang w:bidi="ar-IQ"/>
        </w:rPr>
      </w:pPr>
      <w:r w:rsidRPr="009D5010">
        <w:rPr>
          <w:rFonts w:hint="cs"/>
          <w:color w:val="000000" w:themeColor="text1"/>
          <w:sz w:val="30"/>
          <w:szCs w:val="30"/>
          <w:rtl/>
          <w:lang w:bidi="ar-IQ"/>
        </w:rPr>
        <w:t>افتتحت الندوة بكلمة ترحيب من الزميلة</w:t>
      </w:r>
      <w:r w:rsidR="00D57906" w:rsidRPr="009D5010">
        <w:rPr>
          <w:rFonts w:hint="cs"/>
          <w:color w:val="000000" w:themeColor="text1"/>
          <w:sz w:val="30"/>
          <w:szCs w:val="30"/>
          <w:rtl/>
          <w:lang w:bidi="ar-IQ"/>
        </w:rPr>
        <w:t xml:space="preserve"> </w:t>
      </w:r>
      <w:r w:rsidR="00486E34" w:rsidRPr="009D5010">
        <w:rPr>
          <w:rFonts w:hint="cs"/>
          <w:color w:val="000000" w:themeColor="text1"/>
          <w:sz w:val="30"/>
          <w:szCs w:val="30"/>
          <w:rtl/>
          <w:lang w:bidi="ar-IQ"/>
        </w:rPr>
        <w:t xml:space="preserve">فيان الشيخ علي </w:t>
      </w:r>
      <w:r w:rsidRPr="009D5010">
        <w:rPr>
          <w:rFonts w:hint="cs"/>
          <w:color w:val="000000" w:themeColor="text1"/>
          <w:sz w:val="30"/>
          <w:szCs w:val="30"/>
          <w:rtl/>
          <w:lang w:bidi="ar-IQ"/>
        </w:rPr>
        <w:t xml:space="preserve"> منسقة المسار والتي عرفت بالمسار واهدافه مشيرة الى ان</w:t>
      </w:r>
      <w:r w:rsidR="0019570B" w:rsidRPr="009D5010">
        <w:rPr>
          <w:rFonts w:hint="cs"/>
          <w:color w:val="000000" w:themeColor="text1"/>
          <w:sz w:val="30"/>
          <w:szCs w:val="30"/>
          <w:rtl/>
          <w:lang w:bidi="ar-IQ"/>
        </w:rPr>
        <w:t xml:space="preserve"> هذا النشاط يمثل باكورة نشاطاته</w:t>
      </w:r>
      <w:r w:rsidRPr="009D5010">
        <w:rPr>
          <w:rFonts w:hint="cs"/>
          <w:color w:val="000000" w:themeColor="text1"/>
          <w:sz w:val="30"/>
          <w:szCs w:val="30"/>
          <w:rtl/>
          <w:lang w:bidi="ar-IQ"/>
        </w:rPr>
        <w:t>، ثم قدمت السيدة انتصار الميالي عضو تحالف المنظمات لدعم متابعة تن</w:t>
      </w:r>
      <w:r w:rsidR="003D6C81" w:rsidRPr="009D5010">
        <w:rPr>
          <w:rFonts w:hint="cs"/>
          <w:color w:val="000000" w:themeColor="text1"/>
          <w:sz w:val="30"/>
          <w:szCs w:val="30"/>
          <w:rtl/>
          <w:lang w:bidi="ar-IQ"/>
        </w:rPr>
        <w:t xml:space="preserve">فيذ الخطة الوطنية للقرار </w:t>
      </w:r>
      <w:r w:rsidR="00486E34" w:rsidRPr="009D5010">
        <w:rPr>
          <w:rFonts w:hint="cs"/>
          <w:color w:val="000000" w:themeColor="text1"/>
          <w:sz w:val="30"/>
          <w:szCs w:val="30"/>
          <w:rtl/>
          <w:lang w:bidi="ar-IQ"/>
        </w:rPr>
        <w:t>1325</w:t>
      </w:r>
      <w:r w:rsidR="003D6C81" w:rsidRPr="009D5010">
        <w:rPr>
          <w:rFonts w:hint="cs"/>
          <w:color w:val="000000" w:themeColor="text1"/>
          <w:sz w:val="30"/>
          <w:szCs w:val="30"/>
          <w:rtl/>
          <w:lang w:bidi="ar-IQ"/>
        </w:rPr>
        <w:t>، نبذة عن جهود المنظمات ونشاطها في تشجيع الحكومة على وضع خطة وطنية والمشاركة الواضحة للمنظمات في إعداد الخطة الوطنية والتي اقرها العراق في شباط 2014 ليكون بذلك اول دولة تضع خطة وطنية في ا</w:t>
      </w:r>
      <w:r w:rsidR="00486E34" w:rsidRPr="009D5010">
        <w:rPr>
          <w:rFonts w:hint="cs"/>
          <w:color w:val="000000" w:themeColor="text1"/>
          <w:sz w:val="30"/>
          <w:szCs w:val="30"/>
          <w:rtl/>
          <w:lang w:bidi="ar-IQ"/>
        </w:rPr>
        <w:t>لمنطقة</w:t>
      </w:r>
      <w:r w:rsidR="008B31D1" w:rsidRPr="009D5010">
        <w:rPr>
          <w:rFonts w:hint="cs"/>
          <w:color w:val="000000" w:themeColor="text1"/>
          <w:sz w:val="30"/>
          <w:szCs w:val="30"/>
          <w:rtl/>
          <w:lang w:bidi="ar-IQ"/>
        </w:rPr>
        <w:t xml:space="preserve">، </w:t>
      </w:r>
      <w:r w:rsidR="00D57906" w:rsidRPr="009D5010">
        <w:rPr>
          <w:rFonts w:hint="cs"/>
          <w:color w:val="000000" w:themeColor="text1"/>
          <w:sz w:val="30"/>
          <w:szCs w:val="30"/>
          <w:rtl/>
          <w:lang w:bidi="ar-IQ"/>
        </w:rPr>
        <w:t>مثلت جهد مميز ومشترك بين حكومتي</w:t>
      </w:r>
      <w:r w:rsidR="008B31D1" w:rsidRPr="009D5010">
        <w:rPr>
          <w:rFonts w:hint="cs"/>
          <w:color w:val="000000" w:themeColor="text1"/>
          <w:sz w:val="30"/>
          <w:szCs w:val="30"/>
          <w:rtl/>
          <w:lang w:bidi="ar-IQ"/>
        </w:rPr>
        <w:t xml:space="preserve"> الاتحادية </w:t>
      </w:r>
      <w:r w:rsidR="008B31D1" w:rsidRPr="009D5010">
        <w:rPr>
          <w:color w:val="000000" w:themeColor="text1"/>
          <w:sz w:val="30"/>
          <w:szCs w:val="30"/>
          <w:rtl/>
          <w:lang w:bidi="ar-IQ"/>
        </w:rPr>
        <w:t>–</w:t>
      </w:r>
      <w:r w:rsidR="008B31D1" w:rsidRPr="009D5010">
        <w:rPr>
          <w:rFonts w:hint="cs"/>
          <w:color w:val="000000" w:themeColor="text1"/>
          <w:sz w:val="30"/>
          <w:szCs w:val="30"/>
          <w:rtl/>
          <w:lang w:bidi="ar-IQ"/>
        </w:rPr>
        <w:t xml:space="preserve"> </w:t>
      </w:r>
      <w:r w:rsidR="00D57906" w:rsidRPr="009D5010">
        <w:rPr>
          <w:rFonts w:hint="cs"/>
          <w:color w:val="000000" w:themeColor="text1"/>
          <w:sz w:val="30"/>
          <w:szCs w:val="30"/>
          <w:rtl/>
          <w:lang w:bidi="ar-IQ"/>
        </w:rPr>
        <w:t>و</w:t>
      </w:r>
      <w:r w:rsidR="008B31D1" w:rsidRPr="009D5010">
        <w:rPr>
          <w:rFonts w:hint="cs"/>
          <w:color w:val="000000" w:themeColor="text1"/>
          <w:sz w:val="30"/>
          <w:szCs w:val="30"/>
          <w:rtl/>
          <w:lang w:bidi="ar-IQ"/>
        </w:rPr>
        <w:t xml:space="preserve">اقليم كوردستان و منظمات المجتمع المدني  من عموم العراق . </w:t>
      </w:r>
      <w:r w:rsidR="003D6C81" w:rsidRPr="009D5010">
        <w:rPr>
          <w:rFonts w:hint="cs"/>
          <w:color w:val="000000" w:themeColor="text1"/>
          <w:sz w:val="30"/>
          <w:szCs w:val="30"/>
          <w:rtl/>
          <w:lang w:bidi="ar-IQ"/>
        </w:rPr>
        <w:t>ولكن ماتعرض له العراق من سيطرة داعش الارهابي على عدد من المحا</w:t>
      </w:r>
      <w:r w:rsidR="008B31D1" w:rsidRPr="009D5010">
        <w:rPr>
          <w:rFonts w:hint="cs"/>
          <w:color w:val="000000" w:themeColor="text1"/>
          <w:sz w:val="30"/>
          <w:szCs w:val="30"/>
          <w:rtl/>
          <w:lang w:bidi="ar-IQ"/>
        </w:rPr>
        <w:t>فظات وما تسبب به من خراب ودمار، ل</w:t>
      </w:r>
      <w:r w:rsidR="003D6C81" w:rsidRPr="009D5010">
        <w:rPr>
          <w:rFonts w:hint="cs"/>
          <w:color w:val="000000" w:themeColor="text1"/>
          <w:sz w:val="30"/>
          <w:szCs w:val="30"/>
          <w:rtl/>
          <w:lang w:bidi="ar-IQ"/>
        </w:rPr>
        <w:t xml:space="preserve">اسيما على النساء سواء كنازحات او مختطفات </w:t>
      </w:r>
      <w:r w:rsidR="008B31D1" w:rsidRPr="009D5010">
        <w:rPr>
          <w:rFonts w:hint="cs"/>
          <w:color w:val="000000" w:themeColor="text1"/>
          <w:sz w:val="30"/>
          <w:szCs w:val="30"/>
          <w:rtl/>
          <w:lang w:bidi="ar-IQ"/>
        </w:rPr>
        <w:t>او سبايا او مجبورات للبقاء تحت حكم داعش، كان عائق اساسي في تعطيل العمل بالخطة من ناحية وأبرز احتياجات و أولويات اخرى من ناحية ثانية ، مما توجب العمل بأيجاد خطط اخرى تساهم في علاج الواقع الجديد</w:t>
      </w:r>
      <w:r w:rsidR="00486E34" w:rsidRPr="009D5010">
        <w:rPr>
          <w:rFonts w:hint="cs"/>
          <w:color w:val="000000" w:themeColor="text1"/>
          <w:sz w:val="30"/>
          <w:szCs w:val="30"/>
          <w:rtl/>
          <w:lang w:bidi="ar-IQ"/>
        </w:rPr>
        <w:t>، ولذلك</w:t>
      </w:r>
      <w:r w:rsidR="008B31D1" w:rsidRPr="009D5010">
        <w:rPr>
          <w:rFonts w:hint="cs"/>
          <w:color w:val="000000" w:themeColor="text1"/>
          <w:sz w:val="30"/>
          <w:szCs w:val="30"/>
          <w:rtl/>
          <w:lang w:bidi="ar-IQ"/>
        </w:rPr>
        <w:t xml:space="preserve"> وضع</w:t>
      </w:r>
      <w:r w:rsidR="00486E34" w:rsidRPr="009D5010">
        <w:rPr>
          <w:rFonts w:hint="cs"/>
          <w:color w:val="000000" w:themeColor="text1"/>
          <w:sz w:val="30"/>
          <w:szCs w:val="30"/>
          <w:rtl/>
          <w:lang w:bidi="ar-IQ"/>
        </w:rPr>
        <w:t>ت</w:t>
      </w:r>
      <w:r w:rsidR="008B31D1" w:rsidRPr="009D5010">
        <w:rPr>
          <w:rFonts w:hint="cs"/>
          <w:color w:val="000000" w:themeColor="text1"/>
          <w:sz w:val="30"/>
          <w:szCs w:val="30"/>
          <w:rtl/>
          <w:lang w:bidi="ar-IQ"/>
        </w:rPr>
        <w:t xml:space="preserve"> خطة </w:t>
      </w:r>
      <w:r w:rsidR="00D57906" w:rsidRPr="009D5010">
        <w:rPr>
          <w:rFonts w:hint="cs"/>
          <w:color w:val="000000" w:themeColor="text1"/>
          <w:sz w:val="30"/>
          <w:szCs w:val="30"/>
          <w:rtl/>
          <w:lang w:bidi="ar-IQ"/>
        </w:rPr>
        <w:t>الطوارئ</w:t>
      </w:r>
      <w:r w:rsidR="008B31D1" w:rsidRPr="009D5010">
        <w:rPr>
          <w:rFonts w:hint="cs"/>
          <w:color w:val="000000" w:themeColor="text1"/>
          <w:sz w:val="30"/>
          <w:szCs w:val="30"/>
          <w:rtl/>
          <w:lang w:bidi="ar-IQ"/>
        </w:rPr>
        <w:t xml:space="preserve"> لتوفير امن وسلام النساء والمساعدة في تلبية الاحتياجات</w:t>
      </w:r>
      <w:r w:rsidR="00D57906" w:rsidRPr="009D5010">
        <w:rPr>
          <w:rFonts w:hint="cs"/>
          <w:color w:val="000000" w:themeColor="text1"/>
          <w:sz w:val="30"/>
          <w:szCs w:val="30"/>
          <w:rtl/>
          <w:lang w:bidi="ar-IQ"/>
        </w:rPr>
        <w:t xml:space="preserve"> الخاصة</w:t>
      </w:r>
      <w:r w:rsidR="008B31D1" w:rsidRPr="009D5010">
        <w:rPr>
          <w:rFonts w:hint="cs"/>
          <w:color w:val="000000" w:themeColor="text1"/>
          <w:sz w:val="30"/>
          <w:szCs w:val="30"/>
          <w:rtl/>
          <w:lang w:bidi="ar-IQ"/>
        </w:rPr>
        <w:t xml:space="preserve"> التي نتجت </w:t>
      </w:r>
      <w:r w:rsidR="0019570B" w:rsidRPr="009D5010">
        <w:rPr>
          <w:rFonts w:hint="cs"/>
          <w:color w:val="000000" w:themeColor="text1"/>
          <w:sz w:val="30"/>
          <w:szCs w:val="30"/>
          <w:rtl/>
          <w:lang w:bidi="ar-IQ"/>
        </w:rPr>
        <w:t>بسبب ارهاب داعش على تلك المناطق</w:t>
      </w:r>
      <w:r w:rsidR="008B31D1" w:rsidRPr="009D5010">
        <w:rPr>
          <w:rFonts w:hint="cs"/>
          <w:color w:val="000000" w:themeColor="text1"/>
          <w:sz w:val="30"/>
          <w:szCs w:val="30"/>
          <w:rtl/>
          <w:lang w:bidi="ar-IQ"/>
        </w:rPr>
        <w:t xml:space="preserve">. </w:t>
      </w:r>
      <w:r w:rsidR="005F1F77" w:rsidRPr="009D5010">
        <w:rPr>
          <w:rFonts w:hint="cs"/>
          <w:color w:val="000000" w:themeColor="text1"/>
          <w:sz w:val="30"/>
          <w:szCs w:val="30"/>
          <w:rtl/>
          <w:lang w:bidi="ar-IQ"/>
        </w:rPr>
        <w:t>كما بينت العوائق التي صعب</w:t>
      </w:r>
      <w:r w:rsidR="00486E34" w:rsidRPr="009D5010">
        <w:rPr>
          <w:rFonts w:hint="cs"/>
          <w:color w:val="000000" w:themeColor="text1"/>
          <w:sz w:val="30"/>
          <w:szCs w:val="30"/>
          <w:rtl/>
          <w:lang w:bidi="ar-IQ"/>
        </w:rPr>
        <w:t>ت</w:t>
      </w:r>
      <w:r w:rsidR="005F1F77" w:rsidRPr="009D5010">
        <w:rPr>
          <w:rFonts w:hint="cs"/>
          <w:color w:val="000000" w:themeColor="text1"/>
          <w:sz w:val="30"/>
          <w:szCs w:val="30"/>
          <w:rtl/>
          <w:lang w:bidi="ar-IQ"/>
        </w:rPr>
        <w:t xml:space="preserve"> العمل كعدم وجود توثيق وقاعدة بيانات يعمل وفقها ، عدم وجود مراكز تأهيل وملاذات آمنة للنساء . </w:t>
      </w:r>
    </w:p>
    <w:p w:rsidR="008B31D1" w:rsidRPr="009D5010" w:rsidRDefault="000A3310" w:rsidP="00D57906">
      <w:pPr>
        <w:bidi/>
        <w:spacing w:line="360" w:lineRule="auto"/>
        <w:jc w:val="both"/>
        <w:rPr>
          <w:color w:val="000000" w:themeColor="text1"/>
          <w:sz w:val="30"/>
          <w:szCs w:val="30"/>
          <w:rtl/>
          <w:lang w:bidi="ar-IQ"/>
        </w:rPr>
      </w:pPr>
      <w:r w:rsidRPr="009D5010">
        <w:rPr>
          <w:rFonts w:hint="cs"/>
          <w:color w:val="000000" w:themeColor="text1"/>
          <w:sz w:val="30"/>
          <w:szCs w:val="30"/>
          <w:rtl/>
          <w:lang w:bidi="ar-IQ"/>
        </w:rPr>
        <w:lastRenderedPageBreak/>
        <w:t xml:space="preserve">كما عرضت الميالي </w:t>
      </w:r>
      <w:r w:rsidR="008B31D1" w:rsidRPr="009D5010">
        <w:rPr>
          <w:rFonts w:hint="cs"/>
          <w:color w:val="000000" w:themeColor="text1"/>
          <w:sz w:val="30"/>
          <w:szCs w:val="30"/>
          <w:rtl/>
          <w:lang w:bidi="ar-IQ"/>
        </w:rPr>
        <w:t>التحديات الاخرى التي أثرت على تنف</w:t>
      </w:r>
      <w:r w:rsidR="002F548D" w:rsidRPr="009D5010">
        <w:rPr>
          <w:rFonts w:hint="cs"/>
          <w:color w:val="000000" w:themeColor="text1"/>
          <w:sz w:val="30"/>
          <w:szCs w:val="30"/>
          <w:rtl/>
          <w:lang w:bidi="ar-IQ"/>
        </w:rPr>
        <w:t>يذ الخطة</w:t>
      </w:r>
      <w:r w:rsidR="00506590" w:rsidRPr="009D5010">
        <w:rPr>
          <w:rFonts w:hint="cs"/>
          <w:color w:val="000000" w:themeColor="text1"/>
          <w:sz w:val="30"/>
          <w:szCs w:val="30"/>
          <w:rtl/>
          <w:lang w:bidi="ar-IQ"/>
        </w:rPr>
        <w:t xml:space="preserve"> هي عدم وجود ميزانية مخصصة للخطة، تبعها</w:t>
      </w:r>
      <w:r w:rsidR="000D5D16" w:rsidRPr="009D5010">
        <w:rPr>
          <w:rFonts w:hint="cs"/>
          <w:color w:val="000000" w:themeColor="text1"/>
          <w:sz w:val="30"/>
          <w:szCs w:val="30"/>
          <w:rtl/>
          <w:lang w:bidi="ar-IQ"/>
        </w:rPr>
        <w:t xml:space="preserve"> </w:t>
      </w:r>
      <w:r w:rsidR="002F548D" w:rsidRPr="009D5010">
        <w:rPr>
          <w:rFonts w:hint="cs"/>
          <w:color w:val="000000" w:themeColor="text1"/>
          <w:sz w:val="30"/>
          <w:szCs w:val="30"/>
          <w:rtl/>
          <w:lang w:bidi="ar-IQ"/>
        </w:rPr>
        <w:t>إلغاء وزارة الدولة لش</w:t>
      </w:r>
      <w:r w:rsidR="008B31D1" w:rsidRPr="009D5010">
        <w:rPr>
          <w:rFonts w:hint="cs"/>
          <w:color w:val="000000" w:themeColor="text1"/>
          <w:sz w:val="30"/>
          <w:szCs w:val="30"/>
          <w:rtl/>
          <w:lang w:bidi="ar-IQ"/>
        </w:rPr>
        <w:t>ؤون المرأة وهي الجهة الحكومية  التي كانت تتابع الخطة وتنسق بين المنظما</w:t>
      </w:r>
      <w:r w:rsidR="002F548D" w:rsidRPr="009D5010">
        <w:rPr>
          <w:rFonts w:hint="cs"/>
          <w:color w:val="000000" w:themeColor="text1"/>
          <w:sz w:val="30"/>
          <w:szCs w:val="30"/>
          <w:rtl/>
          <w:lang w:bidi="ar-IQ"/>
        </w:rPr>
        <w:t>ت وامانة مجلس الوزراء العراقي . والذي أثر من ناحية الاحتفاظ بأساسيات واوليات الخطة وبمرجعية الجهة ال</w:t>
      </w:r>
      <w:r w:rsidR="00486E34" w:rsidRPr="009D5010">
        <w:rPr>
          <w:rFonts w:hint="cs"/>
          <w:color w:val="000000" w:themeColor="text1"/>
          <w:sz w:val="30"/>
          <w:szCs w:val="30"/>
          <w:rtl/>
          <w:lang w:bidi="ar-IQ"/>
        </w:rPr>
        <w:t>ح</w:t>
      </w:r>
      <w:r w:rsidR="002F548D" w:rsidRPr="009D5010">
        <w:rPr>
          <w:rFonts w:hint="cs"/>
          <w:color w:val="000000" w:themeColor="text1"/>
          <w:sz w:val="30"/>
          <w:szCs w:val="30"/>
          <w:rtl/>
          <w:lang w:bidi="ar-IQ"/>
        </w:rPr>
        <w:t xml:space="preserve">كومية التي </w:t>
      </w:r>
      <w:r w:rsidR="00486E34" w:rsidRPr="009D5010">
        <w:rPr>
          <w:rFonts w:hint="cs"/>
          <w:color w:val="000000" w:themeColor="text1"/>
          <w:sz w:val="30"/>
          <w:szCs w:val="30"/>
          <w:rtl/>
          <w:lang w:bidi="ar-IQ"/>
        </w:rPr>
        <w:t>ستتابع</w:t>
      </w:r>
      <w:r w:rsidR="00D57906" w:rsidRPr="009D5010">
        <w:rPr>
          <w:rFonts w:hint="cs"/>
          <w:color w:val="000000" w:themeColor="text1"/>
          <w:sz w:val="30"/>
          <w:szCs w:val="30"/>
          <w:rtl/>
          <w:lang w:bidi="ar-IQ"/>
        </w:rPr>
        <w:t xml:space="preserve"> </w:t>
      </w:r>
      <w:r w:rsidR="00486E34" w:rsidRPr="009D5010">
        <w:rPr>
          <w:rFonts w:hint="cs"/>
          <w:color w:val="000000" w:themeColor="text1"/>
          <w:sz w:val="30"/>
          <w:szCs w:val="30"/>
          <w:rtl/>
          <w:lang w:bidi="ar-IQ"/>
        </w:rPr>
        <w:t>تنفيذها</w:t>
      </w:r>
      <w:r w:rsidR="002F548D" w:rsidRPr="009D5010">
        <w:rPr>
          <w:rFonts w:hint="cs"/>
          <w:color w:val="000000" w:themeColor="text1"/>
          <w:sz w:val="30"/>
          <w:szCs w:val="30"/>
          <w:rtl/>
          <w:lang w:bidi="ar-IQ"/>
        </w:rPr>
        <w:t>، ومن ثم تشك</w:t>
      </w:r>
      <w:r w:rsidR="00486E34" w:rsidRPr="009D5010">
        <w:rPr>
          <w:rFonts w:hint="cs"/>
          <w:color w:val="000000" w:themeColor="text1"/>
          <w:sz w:val="30"/>
          <w:szCs w:val="30"/>
          <w:rtl/>
          <w:lang w:bidi="ar-IQ"/>
        </w:rPr>
        <w:t xml:space="preserve">يل </w:t>
      </w:r>
      <w:r w:rsidR="002F548D" w:rsidRPr="009D5010">
        <w:rPr>
          <w:rFonts w:hint="cs"/>
          <w:color w:val="000000" w:themeColor="text1"/>
          <w:sz w:val="30"/>
          <w:szCs w:val="30"/>
          <w:rtl/>
          <w:lang w:bidi="ar-IQ"/>
        </w:rPr>
        <w:t>غرفة عمليات لم</w:t>
      </w:r>
      <w:r w:rsidR="00D57906" w:rsidRPr="009D5010">
        <w:rPr>
          <w:rFonts w:hint="cs"/>
          <w:color w:val="000000" w:themeColor="text1"/>
          <w:sz w:val="30"/>
          <w:szCs w:val="30"/>
          <w:rtl/>
          <w:lang w:bidi="ar-IQ"/>
        </w:rPr>
        <w:t>تابعة</w:t>
      </w:r>
      <w:r w:rsidR="002F548D" w:rsidRPr="009D5010">
        <w:rPr>
          <w:rFonts w:hint="cs"/>
          <w:color w:val="000000" w:themeColor="text1"/>
          <w:sz w:val="30"/>
          <w:szCs w:val="30"/>
          <w:rtl/>
          <w:lang w:bidi="ar-IQ"/>
        </w:rPr>
        <w:t xml:space="preserve"> تنف</w:t>
      </w:r>
      <w:r w:rsidR="00D57906" w:rsidRPr="009D5010">
        <w:rPr>
          <w:rFonts w:hint="cs"/>
          <w:color w:val="000000" w:themeColor="text1"/>
          <w:sz w:val="30"/>
          <w:szCs w:val="30"/>
          <w:rtl/>
          <w:lang w:bidi="ar-IQ"/>
        </w:rPr>
        <w:t>ي</w:t>
      </w:r>
      <w:r w:rsidR="002F548D" w:rsidRPr="009D5010">
        <w:rPr>
          <w:rFonts w:hint="cs"/>
          <w:color w:val="000000" w:themeColor="text1"/>
          <w:sz w:val="30"/>
          <w:szCs w:val="30"/>
          <w:rtl/>
          <w:lang w:bidi="ar-IQ"/>
        </w:rPr>
        <w:t>ذ الخطة وهي غرفة مشتركة</w:t>
      </w:r>
      <w:r w:rsidR="00486E34" w:rsidRPr="009D5010">
        <w:rPr>
          <w:rFonts w:hint="cs"/>
          <w:color w:val="000000" w:themeColor="text1"/>
          <w:sz w:val="30"/>
          <w:szCs w:val="30"/>
          <w:rtl/>
          <w:lang w:bidi="ar-IQ"/>
        </w:rPr>
        <w:t xml:space="preserve"> لفريق وطني يمثل </w:t>
      </w:r>
      <w:r w:rsidR="002F548D" w:rsidRPr="009D5010">
        <w:rPr>
          <w:rFonts w:hint="cs"/>
          <w:color w:val="000000" w:themeColor="text1"/>
          <w:sz w:val="30"/>
          <w:szCs w:val="30"/>
          <w:rtl/>
          <w:lang w:bidi="ar-IQ"/>
        </w:rPr>
        <w:t xml:space="preserve">جميع الاطراف الحكومية الاتحادية </w:t>
      </w:r>
      <w:r w:rsidR="002F548D" w:rsidRPr="009D5010">
        <w:rPr>
          <w:color w:val="000000" w:themeColor="text1"/>
          <w:sz w:val="30"/>
          <w:szCs w:val="30"/>
          <w:rtl/>
          <w:lang w:bidi="ar-IQ"/>
        </w:rPr>
        <w:t>–</w:t>
      </w:r>
      <w:r w:rsidR="002F548D" w:rsidRPr="009D5010">
        <w:rPr>
          <w:rFonts w:hint="cs"/>
          <w:color w:val="000000" w:themeColor="text1"/>
          <w:sz w:val="30"/>
          <w:szCs w:val="30"/>
          <w:rtl/>
          <w:lang w:bidi="ar-IQ"/>
        </w:rPr>
        <w:t xml:space="preserve"> اقليم كوردستان والمجتمع ا</w:t>
      </w:r>
      <w:r w:rsidR="00D57906" w:rsidRPr="009D5010">
        <w:rPr>
          <w:rFonts w:hint="cs"/>
          <w:color w:val="000000" w:themeColor="text1"/>
          <w:sz w:val="30"/>
          <w:szCs w:val="30"/>
          <w:rtl/>
          <w:lang w:bidi="ar-IQ"/>
        </w:rPr>
        <w:t>لمدني) وتعمل الغرفة حاليا</w:t>
      </w:r>
      <w:r w:rsidR="002F548D" w:rsidRPr="009D5010">
        <w:rPr>
          <w:rFonts w:hint="cs"/>
          <w:color w:val="000000" w:themeColor="text1"/>
          <w:sz w:val="30"/>
          <w:szCs w:val="30"/>
          <w:rtl/>
          <w:lang w:bidi="ar-IQ"/>
        </w:rPr>
        <w:t xml:space="preserve"> لاجل تنفيذ الخطة وب</w:t>
      </w:r>
      <w:r w:rsidR="00D57906" w:rsidRPr="009D5010">
        <w:rPr>
          <w:rFonts w:hint="cs"/>
          <w:color w:val="000000" w:themeColor="text1"/>
          <w:sz w:val="30"/>
          <w:szCs w:val="30"/>
          <w:rtl/>
          <w:lang w:bidi="ar-IQ"/>
        </w:rPr>
        <w:t>ال</w:t>
      </w:r>
      <w:r w:rsidR="002F548D" w:rsidRPr="009D5010">
        <w:rPr>
          <w:rFonts w:hint="cs"/>
          <w:color w:val="000000" w:themeColor="text1"/>
          <w:sz w:val="30"/>
          <w:szCs w:val="30"/>
          <w:rtl/>
          <w:lang w:bidi="ar-IQ"/>
        </w:rPr>
        <w:t>تنسيق مع عموم الوزارات</w:t>
      </w:r>
      <w:r w:rsidR="00D57906" w:rsidRPr="009D5010">
        <w:rPr>
          <w:rFonts w:hint="cs"/>
          <w:color w:val="000000" w:themeColor="text1"/>
          <w:sz w:val="30"/>
          <w:szCs w:val="30"/>
          <w:rtl/>
          <w:lang w:bidi="ar-IQ"/>
        </w:rPr>
        <w:t xml:space="preserve"> على ضوء الخطة التنفيذية للفترة 2017 - 2018</w:t>
      </w:r>
      <w:r w:rsidR="002F548D" w:rsidRPr="009D5010">
        <w:rPr>
          <w:rFonts w:hint="cs"/>
          <w:color w:val="000000" w:themeColor="text1"/>
          <w:sz w:val="30"/>
          <w:szCs w:val="30"/>
          <w:rtl/>
          <w:lang w:bidi="ar-IQ"/>
        </w:rPr>
        <w:t xml:space="preserve"> . </w:t>
      </w:r>
    </w:p>
    <w:p w:rsidR="002F548D" w:rsidRPr="009D5010" w:rsidRDefault="002F548D" w:rsidP="00D57906">
      <w:pPr>
        <w:bidi/>
        <w:spacing w:line="360" w:lineRule="auto"/>
        <w:jc w:val="both"/>
        <w:rPr>
          <w:color w:val="000000" w:themeColor="text1"/>
          <w:sz w:val="30"/>
          <w:szCs w:val="30"/>
          <w:rtl/>
          <w:lang w:bidi="ar-IQ"/>
        </w:rPr>
      </w:pPr>
      <w:r w:rsidRPr="009D5010">
        <w:rPr>
          <w:rFonts w:hint="cs"/>
          <w:color w:val="000000" w:themeColor="text1"/>
          <w:sz w:val="30"/>
          <w:szCs w:val="30"/>
          <w:rtl/>
          <w:lang w:bidi="ar-IQ"/>
        </w:rPr>
        <w:t xml:space="preserve">ومن ثم قدمت السيدة أمل كباشي منسقة شبكة النساء العراقيات مداخلة </w:t>
      </w:r>
      <w:r w:rsidR="004E6B6F" w:rsidRPr="009D5010">
        <w:rPr>
          <w:rFonts w:hint="cs"/>
          <w:color w:val="000000" w:themeColor="text1"/>
          <w:sz w:val="30"/>
          <w:szCs w:val="30"/>
          <w:rtl/>
          <w:lang w:bidi="ar-IQ"/>
        </w:rPr>
        <w:t xml:space="preserve"> حول عمل الحركة الن</w:t>
      </w:r>
      <w:r w:rsidR="002C6848" w:rsidRPr="009D5010">
        <w:rPr>
          <w:rFonts w:hint="cs"/>
          <w:color w:val="000000" w:themeColor="text1"/>
          <w:sz w:val="30"/>
          <w:szCs w:val="30"/>
          <w:rtl/>
          <w:lang w:bidi="ar-IQ"/>
        </w:rPr>
        <w:t xml:space="preserve">سوية بالعراق في </w:t>
      </w:r>
      <w:r w:rsidR="004E6B6F" w:rsidRPr="009D5010">
        <w:rPr>
          <w:rFonts w:hint="cs"/>
          <w:color w:val="000000" w:themeColor="text1"/>
          <w:sz w:val="30"/>
          <w:szCs w:val="30"/>
          <w:rtl/>
          <w:lang w:bidi="ar-IQ"/>
        </w:rPr>
        <w:t>مجال تطبيق القرار 1325 ، مستهلة حديثها بتقييم ايجابي لوجود خطة وطنية تعتبر خطوة جيدة لتطبيق القرار الدولي ، الذي صدر منذ سنة 2000 ولم يأخذ حيزا من الاهتمام والتنفيذ الا بعد ان صدرت قرارات اخرى بعد ثمان سنوات حد</w:t>
      </w:r>
      <w:r w:rsidR="002C6848" w:rsidRPr="009D5010">
        <w:rPr>
          <w:rFonts w:hint="cs"/>
          <w:color w:val="000000" w:themeColor="text1"/>
          <w:sz w:val="30"/>
          <w:szCs w:val="30"/>
          <w:rtl/>
          <w:lang w:bidi="ar-IQ"/>
        </w:rPr>
        <w:t>د من خلالها الآليات التي تحقق</w:t>
      </w:r>
      <w:r w:rsidR="0019570B" w:rsidRPr="009D5010">
        <w:rPr>
          <w:rFonts w:hint="cs"/>
          <w:color w:val="000000" w:themeColor="text1"/>
          <w:sz w:val="30"/>
          <w:szCs w:val="30"/>
          <w:rtl/>
          <w:lang w:bidi="ar-IQ"/>
        </w:rPr>
        <w:t xml:space="preserve"> القرار 1325</w:t>
      </w:r>
      <w:r w:rsidR="004E6B6F" w:rsidRPr="009D5010">
        <w:rPr>
          <w:rFonts w:hint="cs"/>
          <w:color w:val="000000" w:themeColor="text1"/>
          <w:sz w:val="30"/>
          <w:szCs w:val="30"/>
          <w:rtl/>
          <w:lang w:bidi="ar-IQ"/>
        </w:rPr>
        <w:t xml:space="preserve">. </w:t>
      </w:r>
    </w:p>
    <w:p w:rsidR="0019570B" w:rsidRPr="009D5010" w:rsidRDefault="0019570B" w:rsidP="0019570B">
      <w:pPr>
        <w:bidi/>
        <w:spacing w:line="360" w:lineRule="auto"/>
        <w:jc w:val="center"/>
        <w:rPr>
          <w:color w:val="000000" w:themeColor="text1"/>
          <w:sz w:val="30"/>
          <w:szCs w:val="30"/>
          <w:rtl/>
          <w:lang w:bidi="ar-IQ"/>
        </w:rPr>
      </w:pPr>
      <w:r w:rsidRPr="009D5010">
        <w:rPr>
          <w:rFonts w:cs="Arial"/>
          <w:noProof/>
          <w:color w:val="000000" w:themeColor="text1"/>
          <w:sz w:val="30"/>
          <w:szCs w:val="30"/>
          <w:rtl/>
          <w:lang w:val="de-DE" w:eastAsia="de-DE"/>
        </w:rPr>
        <w:drawing>
          <wp:anchor distT="0" distB="0" distL="114300" distR="114300" simplePos="0" relativeHeight="251652096" behindDoc="0" locked="0" layoutInCell="1" allowOverlap="1">
            <wp:simplePos x="0" y="0"/>
            <wp:positionH relativeFrom="column">
              <wp:posOffset>0</wp:posOffset>
            </wp:positionH>
            <wp:positionV relativeFrom="paragraph">
              <wp:posOffset>20955</wp:posOffset>
            </wp:positionV>
            <wp:extent cx="2905125" cy="2143125"/>
            <wp:effectExtent l="0" t="0" r="0" b="0"/>
            <wp:wrapSquare wrapText="bothSides"/>
            <wp:docPr id="2" name="Picture 2" descr="C:\Users\digital city\Desktop\22450874_2023598257861287_17340349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 city\Desktop\22450874_2023598257861287_1734034982_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143125"/>
                    </a:xfrm>
                    <a:prstGeom prst="rect">
                      <a:avLst/>
                    </a:prstGeom>
                    <a:noFill/>
                    <a:ln>
                      <a:noFill/>
                    </a:ln>
                  </pic:spPr>
                </pic:pic>
              </a:graphicData>
            </a:graphic>
          </wp:anchor>
        </w:drawing>
      </w:r>
      <w:r w:rsidRPr="009D5010">
        <w:rPr>
          <w:rFonts w:cs="Arial"/>
          <w:noProof/>
          <w:color w:val="000000" w:themeColor="text1"/>
          <w:sz w:val="30"/>
          <w:szCs w:val="30"/>
          <w:rtl/>
          <w:lang w:val="de-DE" w:eastAsia="de-DE"/>
        </w:rPr>
        <w:drawing>
          <wp:inline distT="0" distB="0" distL="0" distR="0">
            <wp:extent cx="2828925" cy="2124075"/>
            <wp:effectExtent l="0" t="0" r="0" b="0"/>
            <wp:docPr id="3" name="Picture 3" descr="C:\Users\digital city\Desktop\22449296_2023597677861345_168354168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gital city\Desktop\22449296_2023597677861345_1683541689_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230" cy="2124304"/>
                    </a:xfrm>
                    <a:prstGeom prst="rect">
                      <a:avLst/>
                    </a:prstGeom>
                    <a:noFill/>
                    <a:ln>
                      <a:noFill/>
                    </a:ln>
                  </pic:spPr>
                </pic:pic>
              </a:graphicData>
            </a:graphic>
          </wp:inline>
        </w:drawing>
      </w:r>
    </w:p>
    <w:p w:rsidR="004E6B6F" w:rsidRPr="009D5010" w:rsidRDefault="004E6B6F" w:rsidP="00D57906">
      <w:pPr>
        <w:bidi/>
        <w:spacing w:line="360" w:lineRule="auto"/>
        <w:jc w:val="both"/>
        <w:rPr>
          <w:color w:val="000000" w:themeColor="text1"/>
          <w:sz w:val="30"/>
          <w:szCs w:val="30"/>
          <w:rtl/>
          <w:lang w:bidi="ar-IQ"/>
        </w:rPr>
      </w:pPr>
      <w:r w:rsidRPr="009D5010">
        <w:rPr>
          <w:rFonts w:hint="cs"/>
          <w:color w:val="000000" w:themeColor="text1"/>
          <w:sz w:val="30"/>
          <w:szCs w:val="30"/>
          <w:rtl/>
          <w:lang w:bidi="ar-IQ"/>
        </w:rPr>
        <w:t>وقد أشارت كباشي في عرضها الى الكثير من الملاحظات المهمة على الخطة الوطنية وعلى جدية الحكومة في تنفيذها</w:t>
      </w:r>
      <w:r w:rsidR="002C6848" w:rsidRPr="009D5010">
        <w:rPr>
          <w:rFonts w:hint="cs"/>
          <w:color w:val="000000" w:themeColor="text1"/>
          <w:sz w:val="30"/>
          <w:szCs w:val="30"/>
          <w:rtl/>
          <w:lang w:bidi="ar-IQ"/>
        </w:rPr>
        <w:t>،</w:t>
      </w:r>
      <w:r w:rsidRPr="009D5010">
        <w:rPr>
          <w:rFonts w:hint="cs"/>
          <w:color w:val="000000" w:themeColor="text1"/>
          <w:sz w:val="30"/>
          <w:szCs w:val="30"/>
          <w:rtl/>
          <w:lang w:bidi="ar-IQ"/>
        </w:rPr>
        <w:t xml:space="preserve"> لاسيما بعد وجود مشاكل ومعاناة اكبر للنساء بسبب داعش ، ومن اهم الملاحظات التي ذكرتها على الخطة الوطنية هي عدم وجود آليات لتطبيق الخطة ، </w:t>
      </w:r>
      <w:r w:rsidR="000A3310" w:rsidRPr="009D5010">
        <w:rPr>
          <w:rFonts w:hint="cs"/>
          <w:color w:val="000000" w:themeColor="text1"/>
          <w:sz w:val="30"/>
          <w:szCs w:val="30"/>
          <w:rtl/>
          <w:lang w:bidi="ar-IQ"/>
        </w:rPr>
        <w:t>وبالرغم من اهمية مشاركة المجتمع المدني في اعدادها الا انها خرجت بتصورات مدنية تفوق احتي</w:t>
      </w:r>
      <w:r w:rsidR="00A32015" w:rsidRPr="009D5010">
        <w:rPr>
          <w:rFonts w:hint="cs"/>
          <w:color w:val="000000" w:themeColor="text1"/>
          <w:sz w:val="30"/>
          <w:szCs w:val="30"/>
          <w:rtl/>
          <w:lang w:bidi="ar-IQ"/>
        </w:rPr>
        <w:t xml:space="preserve">اجات وامكانيات الدولة بحسب رأي عدد من المسؤولين في الحكومة ، </w:t>
      </w:r>
      <w:r w:rsidRPr="009D5010">
        <w:rPr>
          <w:rFonts w:hint="cs"/>
          <w:color w:val="000000" w:themeColor="text1"/>
          <w:sz w:val="30"/>
          <w:szCs w:val="30"/>
          <w:rtl/>
          <w:lang w:bidi="ar-IQ"/>
        </w:rPr>
        <w:t xml:space="preserve">مؤكدة على ان تطبيق الخطة </w:t>
      </w:r>
      <w:r w:rsidRPr="009D5010">
        <w:rPr>
          <w:rFonts w:hint="cs"/>
          <w:color w:val="000000" w:themeColor="text1"/>
          <w:sz w:val="30"/>
          <w:szCs w:val="30"/>
          <w:rtl/>
          <w:lang w:bidi="ar-IQ"/>
        </w:rPr>
        <w:lastRenderedPageBreak/>
        <w:t xml:space="preserve">الوطنية هو من مسؤولية الدولة وعليه فان مشاركة المجتمع المدني هي لأجل المساعدة </w:t>
      </w:r>
      <w:r w:rsidR="000A3310" w:rsidRPr="009D5010">
        <w:rPr>
          <w:rFonts w:hint="cs"/>
          <w:color w:val="000000" w:themeColor="text1"/>
          <w:sz w:val="30"/>
          <w:szCs w:val="30"/>
          <w:rtl/>
          <w:lang w:bidi="ar-IQ"/>
        </w:rPr>
        <w:t>وتحقيق ا</w:t>
      </w:r>
      <w:r w:rsidR="002C6848" w:rsidRPr="009D5010">
        <w:rPr>
          <w:rFonts w:hint="cs"/>
          <w:color w:val="000000" w:themeColor="text1"/>
          <w:sz w:val="30"/>
          <w:szCs w:val="30"/>
          <w:rtl/>
          <w:lang w:bidi="ar-IQ"/>
        </w:rPr>
        <w:t>لافضل</w:t>
      </w:r>
      <w:r w:rsidR="000A3310" w:rsidRPr="009D5010">
        <w:rPr>
          <w:rFonts w:hint="cs"/>
          <w:color w:val="000000" w:themeColor="text1"/>
          <w:sz w:val="30"/>
          <w:szCs w:val="30"/>
          <w:rtl/>
          <w:lang w:bidi="ar-IQ"/>
        </w:rPr>
        <w:t xml:space="preserve">، مما يعني ان الخطة تحتاج الى ميزانية مرصودة، و الى انشطة </w:t>
      </w:r>
      <w:r w:rsidR="002C6848" w:rsidRPr="009D5010">
        <w:rPr>
          <w:rFonts w:hint="cs"/>
          <w:color w:val="000000" w:themeColor="text1"/>
          <w:sz w:val="30"/>
          <w:szCs w:val="30"/>
          <w:rtl/>
          <w:lang w:bidi="ar-IQ"/>
        </w:rPr>
        <w:t>و</w:t>
      </w:r>
      <w:r w:rsidR="000A3310" w:rsidRPr="009D5010">
        <w:rPr>
          <w:rFonts w:hint="cs"/>
          <w:color w:val="000000" w:themeColor="text1"/>
          <w:sz w:val="30"/>
          <w:szCs w:val="30"/>
          <w:rtl/>
          <w:lang w:bidi="ar-IQ"/>
        </w:rPr>
        <w:t>الى تحديد مؤشرات ومعايير للتقييم ، والى قرارات تشرك المرأة بشكل حقيقي وفاعل في عملية المصالحة الوطنية وفي عملية صنع القرار لا ان تبقي التمثيل النسوي بالحكوم</w:t>
      </w:r>
      <w:r w:rsidR="00A32015" w:rsidRPr="009D5010">
        <w:rPr>
          <w:rFonts w:hint="cs"/>
          <w:color w:val="000000" w:themeColor="text1"/>
          <w:sz w:val="30"/>
          <w:szCs w:val="30"/>
          <w:rtl/>
          <w:lang w:bidi="ar-IQ"/>
        </w:rPr>
        <w:t>ة وبلجان المصالحة كما هو عليه . كما انتقدت السيدة أمل المجتمع المدني في</w:t>
      </w:r>
      <w:r w:rsidR="00506590" w:rsidRPr="009D5010">
        <w:rPr>
          <w:rFonts w:hint="cs"/>
          <w:color w:val="000000" w:themeColor="text1"/>
          <w:sz w:val="30"/>
          <w:szCs w:val="30"/>
          <w:rtl/>
          <w:lang w:bidi="ar-IQ"/>
        </w:rPr>
        <w:t xml:space="preserve"> بعثرة جهوده في مجال تطبيق قرار</w:t>
      </w:r>
      <w:r w:rsidR="00A32015" w:rsidRPr="009D5010">
        <w:rPr>
          <w:rFonts w:hint="cs"/>
          <w:color w:val="000000" w:themeColor="text1"/>
          <w:sz w:val="30"/>
          <w:szCs w:val="30"/>
          <w:rtl/>
          <w:lang w:bidi="ar-IQ"/>
        </w:rPr>
        <w:t xml:space="preserve"> 1325 وعدم تنفيذه لحملات مدافعة بهذا الخصوص . </w:t>
      </w:r>
    </w:p>
    <w:p w:rsidR="00A32015" w:rsidRPr="009D5010" w:rsidRDefault="00A32015" w:rsidP="00D57906">
      <w:pPr>
        <w:bidi/>
        <w:spacing w:line="360" w:lineRule="auto"/>
        <w:jc w:val="both"/>
        <w:rPr>
          <w:color w:val="000000" w:themeColor="text1"/>
          <w:sz w:val="30"/>
          <w:szCs w:val="30"/>
          <w:rtl/>
          <w:lang w:bidi="ar-IQ"/>
        </w:rPr>
      </w:pPr>
      <w:r w:rsidRPr="009D5010">
        <w:rPr>
          <w:rFonts w:hint="cs"/>
          <w:color w:val="000000" w:themeColor="text1"/>
          <w:sz w:val="30"/>
          <w:szCs w:val="30"/>
          <w:rtl/>
          <w:lang w:bidi="ar-IQ"/>
        </w:rPr>
        <w:t>وفي ختام مداخلتها تسائلت عن امكانية البقاء على نفس الخطة بعد مرور مايقارب الثلاث سنوات والنصف وبعد ان مر العراق بخراب وحرب داعش ؟ مما ي</w:t>
      </w:r>
      <w:r w:rsidR="002C6848" w:rsidRPr="009D5010">
        <w:rPr>
          <w:rFonts w:hint="cs"/>
          <w:color w:val="000000" w:themeColor="text1"/>
          <w:sz w:val="30"/>
          <w:szCs w:val="30"/>
          <w:rtl/>
          <w:lang w:bidi="ar-IQ"/>
        </w:rPr>
        <w:t>س</w:t>
      </w:r>
      <w:r w:rsidRPr="009D5010">
        <w:rPr>
          <w:rFonts w:hint="cs"/>
          <w:color w:val="000000" w:themeColor="text1"/>
          <w:sz w:val="30"/>
          <w:szCs w:val="30"/>
          <w:rtl/>
          <w:lang w:bidi="ar-IQ"/>
        </w:rPr>
        <w:t xml:space="preserve">توجب قراءة وتقييم الخطة بعد هذه الظروف . </w:t>
      </w:r>
    </w:p>
    <w:p w:rsidR="009D5010" w:rsidRPr="009D5010" w:rsidRDefault="00A32015" w:rsidP="009D5010">
      <w:pPr>
        <w:bidi/>
        <w:spacing w:line="360" w:lineRule="auto"/>
        <w:jc w:val="both"/>
        <w:rPr>
          <w:color w:val="000000" w:themeColor="text1"/>
          <w:sz w:val="30"/>
          <w:szCs w:val="30"/>
          <w:rtl/>
          <w:lang w:bidi="ar-IQ"/>
        </w:rPr>
      </w:pPr>
      <w:r w:rsidRPr="009D5010">
        <w:rPr>
          <w:rFonts w:hint="cs"/>
          <w:color w:val="000000" w:themeColor="text1"/>
          <w:sz w:val="30"/>
          <w:szCs w:val="30"/>
          <w:rtl/>
          <w:lang w:bidi="ar-IQ"/>
        </w:rPr>
        <w:t xml:space="preserve">وكانت المداخلة الثالثة للاستاذ قاسم الزاملي من </w:t>
      </w:r>
      <w:r w:rsidR="00506590" w:rsidRPr="009D5010">
        <w:rPr>
          <w:rFonts w:hint="cs"/>
          <w:color w:val="000000" w:themeColor="text1"/>
          <w:sz w:val="30"/>
          <w:szCs w:val="30"/>
          <w:rtl/>
          <w:lang w:bidi="ar-IQ"/>
        </w:rPr>
        <w:t xml:space="preserve">فريق </w:t>
      </w:r>
      <w:r w:rsidRPr="009D5010">
        <w:rPr>
          <w:rFonts w:hint="cs"/>
          <w:color w:val="000000" w:themeColor="text1"/>
          <w:sz w:val="30"/>
          <w:szCs w:val="30"/>
          <w:rtl/>
          <w:lang w:bidi="ar-IQ"/>
        </w:rPr>
        <w:t xml:space="preserve">غرفة </w:t>
      </w:r>
      <w:r w:rsidR="00506590" w:rsidRPr="009D5010">
        <w:rPr>
          <w:rFonts w:hint="cs"/>
          <w:color w:val="000000" w:themeColor="text1"/>
          <w:sz w:val="30"/>
          <w:szCs w:val="30"/>
          <w:rtl/>
          <w:lang w:bidi="ar-IQ"/>
        </w:rPr>
        <w:t>ال</w:t>
      </w:r>
      <w:r w:rsidRPr="009D5010">
        <w:rPr>
          <w:rFonts w:hint="cs"/>
          <w:color w:val="000000" w:themeColor="text1"/>
          <w:sz w:val="30"/>
          <w:szCs w:val="30"/>
          <w:rtl/>
          <w:lang w:bidi="ar-IQ"/>
        </w:rPr>
        <w:t>عمليات</w:t>
      </w:r>
      <w:r w:rsidR="00506590" w:rsidRPr="009D5010">
        <w:rPr>
          <w:rFonts w:hint="cs"/>
          <w:color w:val="000000" w:themeColor="text1"/>
          <w:sz w:val="30"/>
          <w:szCs w:val="30"/>
          <w:rtl/>
          <w:lang w:bidi="ar-IQ"/>
        </w:rPr>
        <w:t xml:space="preserve"> التابع لأمانة مجلس الوزراء، حول</w:t>
      </w:r>
      <w:r w:rsidRPr="009D5010">
        <w:rPr>
          <w:rFonts w:hint="cs"/>
          <w:color w:val="000000" w:themeColor="text1"/>
          <w:sz w:val="30"/>
          <w:szCs w:val="30"/>
          <w:rtl/>
          <w:lang w:bidi="ar-IQ"/>
        </w:rPr>
        <w:t xml:space="preserve"> متابعة تنفيذ الخطة الوطنية لتطبيق القرار 1325 والتي استعرض فيها التحديات التي واجهت الحكومة  خلال السنوات الثلاث الماضي</w:t>
      </w:r>
      <w:r w:rsidR="00506590" w:rsidRPr="009D5010">
        <w:rPr>
          <w:rFonts w:hint="cs"/>
          <w:color w:val="000000" w:themeColor="text1"/>
          <w:sz w:val="30"/>
          <w:szCs w:val="30"/>
          <w:rtl/>
          <w:lang w:bidi="ar-IQ"/>
        </w:rPr>
        <w:t>ة والتحديات والظروف التي واجهتهم</w:t>
      </w:r>
      <w:r w:rsidRPr="009D5010">
        <w:rPr>
          <w:rFonts w:hint="cs"/>
          <w:color w:val="000000" w:themeColor="text1"/>
          <w:sz w:val="30"/>
          <w:szCs w:val="30"/>
          <w:rtl/>
          <w:lang w:bidi="ar-IQ"/>
        </w:rPr>
        <w:t xml:space="preserve"> </w:t>
      </w:r>
      <w:r w:rsidR="002C6848" w:rsidRPr="009D5010">
        <w:rPr>
          <w:rFonts w:hint="cs"/>
          <w:color w:val="000000" w:themeColor="text1"/>
          <w:sz w:val="30"/>
          <w:szCs w:val="30"/>
          <w:rtl/>
          <w:lang w:bidi="ar-IQ"/>
        </w:rPr>
        <w:t xml:space="preserve">لاجل وضع الخطة، </w:t>
      </w:r>
      <w:r w:rsidRPr="009D5010">
        <w:rPr>
          <w:rFonts w:hint="cs"/>
          <w:color w:val="000000" w:themeColor="text1"/>
          <w:sz w:val="30"/>
          <w:szCs w:val="30"/>
          <w:rtl/>
          <w:lang w:bidi="ar-IQ"/>
        </w:rPr>
        <w:t>كجهة كانت ت</w:t>
      </w:r>
      <w:r w:rsidR="002C6848" w:rsidRPr="009D5010">
        <w:rPr>
          <w:rFonts w:hint="cs"/>
          <w:color w:val="000000" w:themeColor="text1"/>
          <w:sz w:val="30"/>
          <w:szCs w:val="30"/>
          <w:rtl/>
          <w:lang w:bidi="ar-IQ"/>
        </w:rPr>
        <w:t>ُ</w:t>
      </w:r>
      <w:r w:rsidRPr="009D5010">
        <w:rPr>
          <w:rFonts w:hint="cs"/>
          <w:color w:val="000000" w:themeColor="text1"/>
          <w:sz w:val="30"/>
          <w:szCs w:val="30"/>
          <w:rtl/>
          <w:lang w:bidi="ar-IQ"/>
        </w:rPr>
        <w:t>مثل</w:t>
      </w:r>
      <w:r w:rsidR="00B67406" w:rsidRPr="009D5010">
        <w:rPr>
          <w:rFonts w:hint="cs"/>
          <w:color w:val="000000" w:themeColor="text1"/>
          <w:sz w:val="30"/>
          <w:szCs w:val="30"/>
          <w:rtl/>
          <w:lang w:bidi="ar-IQ"/>
        </w:rPr>
        <w:t xml:space="preserve"> حينها</w:t>
      </w:r>
      <w:r w:rsidR="002C6848" w:rsidRPr="009D5010">
        <w:rPr>
          <w:rFonts w:hint="cs"/>
          <w:color w:val="000000" w:themeColor="text1"/>
          <w:sz w:val="30"/>
          <w:szCs w:val="30"/>
          <w:rtl/>
          <w:lang w:bidi="ar-IQ"/>
        </w:rPr>
        <w:t xml:space="preserve"> بوزارة الدولة لشؤون المرأة</w:t>
      </w:r>
      <w:r w:rsidR="00B67406" w:rsidRPr="009D5010">
        <w:rPr>
          <w:rFonts w:hint="cs"/>
          <w:color w:val="000000" w:themeColor="text1"/>
          <w:sz w:val="30"/>
          <w:szCs w:val="30"/>
          <w:rtl/>
          <w:lang w:bidi="ar-IQ"/>
        </w:rPr>
        <w:t xml:space="preserve">. وما لحق الخطة والفريق المعني بالمتابعة بعد الغاء وزارة الدولة للمرأة وعدم تفهم الكثير من المسؤولين للقرار ولاهمية دور المراة في المشاركة ، ذاكرا ان من غير الانصاف ان تتهم الحكومة بعدم تنفيذ اي جزء من الخطة في الوقت الذي يوجد فيه تنفيذ وتوجد </w:t>
      </w:r>
      <w:r w:rsidR="002C6848" w:rsidRPr="009D5010">
        <w:rPr>
          <w:rFonts w:hint="cs"/>
          <w:color w:val="000000" w:themeColor="text1"/>
          <w:sz w:val="30"/>
          <w:szCs w:val="30"/>
          <w:rtl/>
          <w:lang w:bidi="ar-IQ"/>
        </w:rPr>
        <w:t>عوائق وتحديات كبيرة وحاجات ازداد</w:t>
      </w:r>
      <w:r w:rsidR="00B67406" w:rsidRPr="009D5010">
        <w:rPr>
          <w:rFonts w:hint="cs"/>
          <w:color w:val="000000" w:themeColor="text1"/>
          <w:sz w:val="30"/>
          <w:szCs w:val="30"/>
          <w:rtl/>
          <w:lang w:bidi="ar-IQ"/>
        </w:rPr>
        <w:t>ت بأض</w:t>
      </w:r>
      <w:r w:rsidR="00506590" w:rsidRPr="009D5010">
        <w:rPr>
          <w:rFonts w:hint="cs"/>
          <w:color w:val="000000" w:themeColor="text1"/>
          <w:sz w:val="30"/>
          <w:szCs w:val="30"/>
          <w:rtl/>
          <w:lang w:bidi="ar-IQ"/>
        </w:rPr>
        <w:t>ع</w:t>
      </w:r>
      <w:r w:rsidR="00B67406" w:rsidRPr="009D5010">
        <w:rPr>
          <w:rFonts w:hint="cs"/>
          <w:color w:val="000000" w:themeColor="text1"/>
          <w:sz w:val="30"/>
          <w:szCs w:val="30"/>
          <w:rtl/>
          <w:lang w:bidi="ar-IQ"/>
        </w:rPr>
        <w:t>اف بعد حرب دا</w:t>
      </w:r>
      <w:r w:rsidR="00506590" w:rsidRPr="009D5010">
        <w:rPr>
          <w:rFonts w:hint="cs"/>
          <w:color w:val="000000" w:themeColor="text1"/>
          <w:sz w:val="30"/>
          <w:szCs w:val="30"/>
          <w:rtl/>
          <w:lang w:bidi="ar-IQ"/>
        </w:rPr>
        <w:t>عش ، عارضا في حديثه خطة الطوارئ</w:t>
      </w:r>
      <w:r w:rsidR="00B67406" w:rsidRPr="009D5010">
        <w:rPr>
          <w:rFonts w:hint="cs"/>
          <w:color w:val="000000" w:themeColor="text1"/>
          <w:sz w:val="30"/>
          <w:szCs w:val="30"/>
          <w:rtl/>
          <w:lang w:bidi="ar-IQ"/>
        </w:rPr>
        <w:t xml:space="preserve"> التي وضعت لاحقا وكيفية تم تشكيل فريق وطني وغرفة </w:t>
      </w:r>
      <w:r w:rsidR="00506590" w:rsidRPr="009D5010">
        <w:rPr>
          <w:rFonts w:hint="cs"/>
          <w:color w:val="000000" w:themeColor="text1"/>
          <w:sz w:val="30"/>
          <w:szCs w:val="30"/>
          <w:rtl/>
          <w:lang w:bidi="ar-IQ"/>
        </w:rPr>
        <w:t>ال</w:t>
      </w:r>
      <w:r w:rsidR="00B67406" w:rsidRPr="009D5010">
        <w:rPr>
          <w:rFonts w:hint="cs"/>
          <w:color w:val="000000" w:themeColor="text1"/>
          <w:sz w:val="30"/>
          <w:szCs w:val="30"/>
          <w:rtl/>
          <w:lang w:bidi="ar-IQ"/>
        </w:rPr>
        <w:t>عمليات لمتابعة تنفيذ الخطة ،</w:t>
      </w:r>
      <w:r w:rsidR="00506590" w:rsidRPr="009D5010">
        <w:rPr>
          <w:rFonts w:hint="cs"/>
          <w:color w:val="000000" w:themeColor="text1"/>
          <w:sz w:val="30"/>
          <w:szCs w:val="30"/>
          <w:rtl/>
          <w:lang w:bidi="ar-IQ"/>
        </w:rPr>
        <w:t xml:space="preserve"> </w:t>
      </w:r>
      <w:r w:rsidR="00B67406" w:rsidRPr="009D5010">
        <w:rPr>
          <w:rFonts w:hint="cs"/>
          <w:color w:val="000000" w:themeColor="text1"/>
          <w:sz w:val="30"/>
          <w:szCs w:val="30"/>
          <w:rtl/>
          <w:lang w:bidi="ar-IQ"/>
        </w:rPr>
        <w:t>وان الخطة والفريق مثل</w:t>
      </w:r>
      <w:r w:rsidR="00506590" w:rsidRPr="009D5010">
        <w:rPr>
          <w:rFonts w:hint="cs"/>
          <w:color w:val="000000" w:themeColor="text1"/>
          <w:sz w:val="30"/>
          <w:szCs w:val="30"/>
          <w:rtl/>
          <w:lang w:bidi="ar-IQ"/>
        </w:rPr>
        <w:t xml:space="preserve"> واقعي</w:t>
      </w:r>
      <w:r w:rsidR="00B67406" w:rsidRPr="009D5010">
        <w:rPr>
          <w:rFonts w:hint="cs"/>
          <w:color w:val="000000" w:themeColor="text1"/>
          <w:sz w:val="30"/>
          <w:szCs w:val="30"/>
          <w:rtl/>
          <w:lang w:bidi="ar-IQ"/>
        </w:rPr>
        <w:t xml:space="preserve"> </w:t>
      </w:r>
      <w:r w:rsidR="00506590" w:rsidRPr="009D5010">
        <w:rPr>
          <w:rFonts w:hint="cs"/>
          <w:color w:val="000000" w:themeColor="text1"/>
          <w:sz w:val="30"/>
          <w:szCs w:val="30"/>
          <w:rtl/>
          <w:lang w:bidi="ar-IQ"/>
        </w:rPr>
        <w:t>لل</w:t>
      </w:r>
      <w:r w:rsidR="00B67406" w:rsidRPr="009D5010">
        <w:rPr>
          <w:rFonts w:hint="cs"/>
          <w:color w:val="000000" w:themeColor="text1"/>
          <w:sz w:val="30"/>
          <w:szCs w:val="30"/>
          <w:rtl/>
          <w:lang w:bidi="ar-IQ"/>
        </w:rPr>
        <w:t>تعاون و</w:t>
      </w:r>
      <w:r w:rsidR="00506590" w:rsidRPr="009D5010">
        <w:rPr>
          <w:rFonts w:hint="cs"/>
          <w:color w:val="000000" w:themeColor="text1"/>
          <w:sz w:val="30"/>
          <w:szCs w:val="30"/>
          <w:rtl/>
          <w:lang w:bidi="ar-IQ"/>
        </w:rPr>
        <w:t>ال</w:t>
      </w:r>
      <w:r w:rsidR="00B67406" w:rsidRPr="009D5010">
        <w:rPr>
          <w:rFonts w:hint="cs"/>
          <w:color w:val="000000" w:themeColor="text1"/>
          <w:sz w:val="30"/>
          <w:szCs w:val="30"/>
          <w:rtl/>
          <w:lang w:bidi="ar-IQ"/>
        </w:rPr>
        <w:t>تنسيق</w:t>
      </w:r>
      <w:r w:rsidR="00EE1572" w:rsidRPr="009D5010">
        <w:rPr>
          <w:rFonts w:hint="cs"/>
          <w:color w:val="000000" w:themeColor="text1"/>
          <w:sz w:val="30"/>
          <w:szCs w:val="30"/>
          <w:rtl/>
          <w:lang w:bidi="ar-IQ"/>
        </w:rPr>
        <w:t xml:space="preserve"> وا</w:t>
      </w:r>
      <w:r w:rsidR="00506590" w:rsidRPr="009D5010">
        <w:rPr>
          <w:rFonts w:hint="cs"/>
          <w:color w:val="000000" w:themeColor="text1"/>
          <w:sz w:val="30"/>
          <w:szCs w:val="30"/>
          <w:rtl/>
          <w:lang w:bidi="ar-IQ"/>
        </w:rPr>
        <w:t>لا</w:t>
      </w:r>
      <w:r w:rsidR="00EE1572" w:rsidRPr="009D5010">
        <w:rPr>
          <w:rFonts w:hint="cs"/>
          <w:color w:val="000000" w:themeColor="text1"/>
          <w:sz w:val="30"/>
          <w:szCs w:val="30"/>
          <w:rtl/>
          <w:lang w:bidi="ar-IQ"/>
        </w:rPr>
        <w:t>نسجام</w:t>
      </w:r>
      <w:r w:rsidR="00B67406" w:rsidRPr="009D5010">
        <w:rPr>
          <w:rFonts w:hint="cs"/>
          <w:color w:val="000000" w:themeColor="text1"/>
          <w:sz w:val="30"/>
          <w:szCs w:val="30"/>
          <w:rtl/>
          <w:lang w:bidi="ar-IQ"/>
        </w:rPr>
        <w:t xml:space="preserve"> بين الاطراف الحكومية بشقيها الاتحادي واقليم وكوردستان والمجتمع المدني </w:t>
      </w:r>
      <w:r w:rsidR="00EE1572" w:rsidRPr="009D5010">
        <w:rPr>
          <w:rFonts w:hint="cs"/>
          <w:color w:val="000000" w:themeColor="text1"/>
          <w:sz w:val="30"/>
          <w:szCs w:val="30"/>
          <w:rtl/>
          <w:lang w:bidi="ar-IQ"/>
        </w:rPr>
        <w:t>ي</w:t>
      </w:r>
      <w:r w:rsidR="00506590" w:rsidRPr="009D5010">
        <w:rPr>
          <w:rFonts w:hint="cs"/>
          <w:color w:val="000000" w:themeColor="text1"/>
          <w:sz w:val="30"/>
          <w:szCs w:val="30"/>
          <w:rtl/>
          <w:lang w:bidi="ar-IQ"/>
        </w:rPr>
        <w:t>ُ</w:t>
      </w:r>
      <w:r w:rsidR="00EE1572" w:rsidRPr="009D5010">
        <w:rPr>
          <w:rFonts w:hint="cs"/>
          <w:color w:val="000000" w:themeColor="text1"/>
          <w:sz w:val="30"/>
          <w:szCs w:val="30"/>
          <w:rtl/>
          <w:lang w:bidi="ar-IQ"/>
        </w:rPr>
        <w:t xml:space="preserve">شاد به وان الاجتماعات والمشاركة مستمرة بالرغم من كل الظروف السياسية . </w:t>
      </w:r>
      <w:r w:rsidR="005F1F77" w:rsidRPr="009D5010">
        <w:rPr>
          <w:rFonts w:hint="cs"/>
          <w:color w:val="000000" w:themeColor="text1"/>
          <w:sz w:val="30"/>
          <w:szCs w:val="30"/>
          <w:rtl/>
          <w:lang w:bidi="ar-IQ"/>
        </w:rPr>
        <w:t xml:space="preserve">كما ان غرفة العمليات استطاعت ان تعمل تقييم مؤسسي للخطة على مستوى كافة الوزارات واعدت تقرير بذلك وبأنهم يستعدون للرد على تقرير مجلس الامن الدولي الاخير الذي اعرب فيه عن قلقه لعدم وجود آلية وجدية من الحكومة العراقية بتطبيق القرار . </w:t>
      </w:r>
    </w:p>
    <w:p w:rsidR="00EE1572" w:rsidRPr="009D5010" w:rsidRDefault="00EE1572" w:rsidP="00D57906">
      <w:pPr>
        <w:bidi/>
        <w:spacing w:line="360" w:lineRule="auto"/>
        <w:jc w:val="both"/>
        <w:rPr>
          <w:color w:val="000000" w:themeColor="text1"/>
          <w:sz w:val="30"/>
          <w:szCs w:val="30"/>
          <w:rtl/>
          <w:lang w:bidi="ar-IQ"/>
        </w:rPr>
      </w:pPr>
      <w:r w:rsidRPr="009D5010">
        <w:rPr>
          <w:rFonts w:hint="cs"/>
          <w:color w:val="000000" w:themeColor="text1"/>
          <w:sz w:val="30"/>
          <w:szCs w:val="30"/>
          <w:rtl/>
          <w:lang w:bidi="ar-IQ"/>
        </w:rPr>
        <w:t xml:space="preserve">بعدها فتح باب المناقشة وطرح الاستفسارات والاقتراحات وقد تقدمت الكثير من الملاحظات من قبل الناشطات/ين كان ابرزها : </w:t>
      </w:r>
    </w:p>
    <w:p w:rsidR="00EE1572" w:rsidRPr="009D5010" w:rsidRDefault="00506590" w:rsidP="00D57906">
      <w:pPr>
        <w:pStyle w:val="Listenabsatz"/>
        <w:numPr>
          <w:ilvl w:val="0"/>
          <w:numId w:val="2"/>
        </w:numPr>
        <w:bidi/>
        <w:spacing w:line="360" w:lineRule="auto"/>
        <w:jc w:val="both"/>
        <w:rPr>
          <w:color w:val="000000" w:themeColor="text1"/>
          <w:sz w:val="30"/>
          <w:szCs w:val="30"/>
          <w:lang w:bidi="ar-IQ"/>
        </w:rPr>
      </w:pPr>
      <w:r w:rsidRPr="009D5010">
        <w:rPr>
          <w:rFonts w:hint="cs"/>
          <w:color w:val="000000" w:themeColor="text1"/>
          <w:sz w:val="30"/>
          <w:szCs w:val="30"/>
          <w:rtl/>
          <w:lang w:bidi="ar-IQ"/>
        </w:rPr>
        <w:lastRenderedPageBreak/>
        <w:t>ضعف التوعية ل</w:t>
      </w:r>
      <w:r w:rsidR="00EE1572" w:rsidRPr="009D5010">
        <w:rPr>
          <w:rFonts w:hint="cs"/>
          <w:color w:val="000000" w:themeColor="text1"/>
          <w:sz w:val="30"/>
          <w:szCs w:val="30"/>
          <w:rtl/>
          <w:lang w:bidi="ar-IQ"/>
        </w:rPr>
        <w:t>لتعريف بالق</w:t>
      </w:r>
      <w:r w:rsidRPr="009D5010">
        <w:rPr>
          <w:rFonts w:hint="cs"/>
          <w:color w:val="000000" w:themeColor="text1"/>
          <w:sz w:val="30"/>
          <w:szCs w:val="30"/>
          <w:rtl/>
          <w:lang w:bidi="ar-IQ"/>
        </w:rPr>
        <w:t>رار 1325 وبالخطة الوطنية في العراق</w:t>
      </w:r>
      <w:r w:rsidR="00EE1572" w:rsidRPr="009D5010">
        <w:rPr>
          <w:rFonts w:hint="cs"/>
          <w:color w:val="000000" w:themeColor="text1"/>
          <w:sz w:val="30"/>
          <w:szCs w:val="30"/>
          <w:rtl/>
          <w:lang w:bidi="ar-IQ"/>
        </w:rPr>
        <w:t xml:space="preserve"> . </w:t>
      </w:r>
    </w:p>
    <w:p w:rsidR="00EE1572" w:rsidRPr="009D5010" w:rsidRDefault="00506590" w:rsidP="00D57906">
      <w:pPr>
        <w:pStyle w:val="Listenabsatz"/>
        <w:numPr>
          <w:ilvl w:val="0"/>
          <w:numId w:val="2"/>
        </w:numPr>
        <w:bidi/>
        <w:spacing w:line="360" w:lineRule="auto"/>
        <w:jc w:val="both"/>
        <w:rPr>
          <w:color w:val="000000" w:themeColor="text1"/>
          <w:sz w:val="30"/>
          <w:szCs w:val="30"/>
          <w:lang w:bidi="ar-IQ"/>
        </w:rPr>
      </w:pPr>
      <w:r w:rsidRPr="009D5010">
        <w:rPr>
          <w:rFonts w:hint="cs"/>
          <w:color w:val="000000" w:themeColor="text1"/>
          <w:sz w:val="30"/>
          <w:szCs w:val="30"/>
          <w:rtl/>
          <w:lang w:bidi="ar-IQ"/>
        </w:rPr>
        <w:t>عدم استخدام الحكومة ل</w:t>
      </w:r>
      <w:r w:rsidR="00EE1572" w:rsidRPr="009D5010">
        <w:rPr>
          <w:rFonts w:hint="cs"/>
          <w:color w:val="000000" w:themeColor="text1"/>
          <w:sz w:val="30"/>
          <w:szCs w:val="30"/>
          <w:rtl/>
          <w:lang w:bidi="ar-IQ"/>
        </w:rPr>
        <w:t xml:space="preserve">لاعلام كشريك في </w:t>
      </w:r>
      <w:r w:rsidRPr="009D5010">
        <w:rPr>
          <w:rFonts w:hint="cs"/>
          <w:color w:val="000000" w:themeColor="text1"/>
          <w:sz w:val="30"/>
          <w:szCs w:val="30"/>
          <w:rtl/>
          <w:lang w:bidi="ar-IQ"/>
        </w:rPr>
        <w:t xml:space="preserve">برامج </w:t>
      </w:r>
      <w:r w:rsidR="00EE1572" w:rsidRPr="009D5010">
        <w:rPr>
          <w:rFonts w:hint="cs"/>
          <w:color w:val="000000" w:themeColor="text1"/>
          <w:sz w:val="30"/>
          <w:szCs w:val="30"/>
          <w:rtl/>
          <w:lang w:bidi="ar-IQ"/>
        </w:rPr>
        <w:t xml:space="preserve">التوعية وفي التعريف بالأنجازات المتحققة </w:t>
      </w:r>
    </w:p>
    <w:p w:rsidR="00EE1572" w:rsidRPr="009D5010" w:rsidRDefault="00EE1572" w:rsidP="00D57906">
      <w:pPr>
        <w:pStyle w:val="Listenabsatz"/>
        <w:numPr>
          <w:ilvl w:val="0"/>
          <w:numId w:val="2"/>
        </w:numPr>
        <w:bidi/>
        <w:spacing w:line="360" w:lineRule="auto"/>
        <w:jc w:val="both"/>
        <w:rPr>
          <w:color w:val="000000" w:themeColor="text1"/>
          <w:sz w:val="30"/>
          <w:szCs w:val="30"/>
          <w:lang w:bidi="ar-IQ"/>
        </w:rPr>
      </w:pPr>
      <w:r w:rsidRPr="009D5010">
        <w:rPr>
          <w:rFonts w:hint="cs"/>
          <w:color w:val="000000" w:themeColor="text1"/>
          <w:sz w:val="30"/>
          <w:szCs w:val="30"/>
          <w:rtl/>
          <w:lang w:bidi="ar-IQ"/>
        </w:rPr>
        <w:t>عدم توفر تقارير تبين الانجاز والتحديات</w:t>
      </w:r>
    </w:p>
    <w:p w:rsidR="00EE1572" w:rsidRPr="009D5010" w:rsidRDefault="00EE1572" w:rsidP="00D57906">
      <w:pPr>
        <w:pStyle w:val="Listenabsatz"/>
        <w:numPr>
          <w:ilvl w:val="0"/>
          <w:numId w:val="2"/>
        </w:numPr>
        <w:bidi/>
        <w:spacing w:line="360" w:lineRule="auto"/>
        <w:jc w:val="both"/>
        <w:rPr>
          <w:color w:val="000000" w:themeColor="text1"/>
          <w:sz w:val="30"/>
          <w:szCs w:val="30"/>
          <w:lang w:bidi="ar-IQ"/>
        </w:rPr>
      </w:pPr>
      <w:r w:rsidRPr="009D5010">
        <w:rPr>
          <w:rFonts w:hint="cs"/>
          <w:color w:val="000000" w:themeColor="text1"/>
          <w:sz w:val="30"/>
          <w:szCs w:val="30"/>
          <w:rtl/>
          <w:lang w:bidi="ar-IQ"/>
        </w:rPr>
        <w:t>عدم وجود آليات واضحة لتنفيذ الخطة .</w:t>
      </w:r>
    </w:p>
    <w:p w:rsidR="00EE1572" w:rsidRPr="009D5010" w:rsidRDefault="00EE1572" w:rsidP="00D57906">
      <w:pPr>
        <w:pStyle w:val="Listenabsatz"/>
        <w:numPr>
          <w:ilvl w:val="0"/>
          <w:numId w:val="2"/>
        </w:numPr>
        <w:bidi/>
        <w:spacing w:line="360" w:lineRule="auto"/>
        <w:jc w:val="both"/>
        <w:rPr>
          <w:color w:val="000000" w:themeColor="text1"/>
          <w:sz w:val="30"/>
          <w:szCs w:val="30"/>
          <w:lang w:bidi="ar-IQ"/>
        </w:rPr>
      </w:pPr>
      <w:r w:rsidRPr="009D5010">
        <w:rPr>
          <w:rFonts w:hint="cs"/>
          <w:color w:val="000000" w:themeColor="text1"/>
          <w:sz w:val="30"/>
          <w:szCs w:val="30"/>
          <w:rtl/>
          <w:lang w:bidi="ar-IQ"/>
        </w:rPr>
        <w:t xml:space="preserve">الحكومة لاتعتبر قضايا المراة من الاولويات ودائما تعطي الاهمية والتخصيصات المالية لأمور اخرى . </w:t>
      </w:r>
    </w:p>
    <w:p w:rsidR="005F1F77" w:rsidRPr="009D5010" w:rsidRDefault="00EE1572" w:rsidP="0019570B">
      <w:pPr>
        <w:pStyle w:val="Listenabsatz"/>
        <w:numPr>
          <w:ilvl w:val="0"/>
          <w:numId w:val="2"/>
        </w:numPr>
        <w:bidi/>
        <w:spacing w:line="360" w:lineRule="auto"/>
        <w:jc w:val="both"/>
        <w:rPr>
          <w:color w:val="000000" w:themeColor="text1"/>
          <w:sz w:val="30"/>
          <w:szCs w:val="30"/>
          <w:rtl/>
          <w:lang w:bidi="ar-IQ"/>
        </w:rPr>
      </w:pPr>
      <w:r w:rsidRPr="009D5010">
        <w:rPr>
          <w:rFonts w:hint="cs"/>
          <w:color w:val="000000" w:themeColor="text1"/>
          <w:sz w:val="30"/>
          <w:szCs w:val="30"/>
          <w:rtl/>
          <w:lang w:bidi="ar-IQ"/>
        </w:rPr>
        <w:t>ماتحقق من انجاز في بعض القضايا كتعويض السجناء وذوي الشهداء يعتبر ان</w:t>
      </w:r>
      <w:r w:rsidR="005F1F77" w:rsidRPr="009D5010">
        <w:rPr>
          <w:rFonts w:hint="cs"/>
          <w:color w:val="000000" w:themeColor="text1"/>
          <w:sz w:val="30"/>
          <w:szCs w:val="30"/>
          <w:rtl/>
          <w:lang w:bidi="ar-IQ"/>
        </w:rPr>
        <w:t>جاز سياسي و بقرارات تخص تعويض ضحاي النظام البائد والارهاب و</w:t>
      </w:r>
      <w:r w:rsidRPr="009D5010">
        <w:rPr>
          <w:rFonts w:hint="cs"/>
          <w:color w:val="000000" w:themeColor="text1"/>
          <w:sz w:val="30"/>
          <w:szCs w:val="30"/>
          <w:rtl/>
          <w:lang w:bidi="ar-IQ"/>
        </w:rPr>
        <w:t xml:space="preserve"> ليست بجهود الخطة الوطنية او رغبة من الحكومة لاجل تطبيق القرار 132</w:t>
      </w:r>
      <w:r w:rsidR="005F1F77" w:rsidRPr="009D5010">
        <w:rPr>
          <w:rFonts w:hint="cs"/>
          <w:color w:val="000000" w:themeColor="text1"/>
          <w:sz w:val="30"/>
          <w:szCs w:val="30"/>
          <w:rtl/>
          <w:lang w:bidi="ar-IQ"/>
        </w:rPr>
        <w:t>5</w:t>
      </w:r>
      <w:r w:rsidRPr="009D5010">
        <w:rPr>
          <w:rFonts w:hint="cs"/>
          <w:color w:val="000000" w:themeColor="text1"/>
          <w:sz w:val="30"/>
          <w:szCs w:val="30"/>
          <w:rtl/>
          <w:lang w:bidi="ar-IQ"/>
        </w:rPr>
        <w:t xml:space="preserve">. </w:t>
      </w:r>
    </w:p>
    <w:p w:rsidR="005F1F77" w:rsidRPr="009D5010" w:rsidRDefault="00506590" w:rsidP="00D57906">
      <w:pPr>
        <w:bidi/>
        <w:spacing w:line="360" w:lineRule="auto"/>
        <w:jc w:val="both"/>
        <w:rPr>
          <w:sz w:val="30"/>
          <w:szCs w:val="30"/>
          <w:rtl/>
          <w:lang w:bidi="ar-IQ"/>
        </w:rPr>
      </w:pPr>
      <w:r w:rsidRPr="009D5010">
        <w:rPr>
          <w:rFonts w:hint="cs"/>
          <w:sz w:val="30"/>
          <w:szCs w:val="30"/>
          <w:rtl/>
          <w:lang w:bidi="ar-IQ"/>
        </w:rPr>
        <w:t>هذا و</w:t>
      </w:r>
      <w:r w:rsidR="0019570B" w:rsidRPr="009D5010">
        <w:rPr>
          <w:rFonts w:hint="cs"/>
          <w:sz w:val="30"/>
          <w:szCs w:val="30"/>
          <w:rtl/>
          <w:lang w:bidi="ar-IQ"/>
        </w:rPr>
        <w:t xml:space="preserve">قد </w:t>
      </w:r>
      <w:r w:rsidR="005F1F77" w:rsidRPr="009D5010">
        <w:rPr>
          <w:rFonts w:hint="cs"/>
          <w:sz w:val="30"/>
          <w:szCs w:val="30"/>
          <w:rtl/>
          <w:lang w:bidi="ar-IQ"/>
        </w:rPr>
        <w:t>حضر الندوة السادة منسق</w:t>
      </w:r>
      <w:r w:rsidRPr="009D5010">
        <w:rPr>
          <w:rFonts w:hint="cs"/>
          <w:sz w:val="30"/>
          <w:szCs w:val="30"/>
          <w:rtl/>
          <w:lang w:bidi="ar-IQ"/>
        </w:rPr>
        <w:t xml:space="preserve"> الفريق الوطني ومنسقة التحالف</w:t>
      </w:r>
      <w:r w:rsidR="005F1F77" w:rsidRPr="009D5010">
        <w:rPr>
          <w:rFonts w:hint="cs"/>
          <w:sz w:val="30"/>
          <w:szCs w:val="30"/>
          <w:rtl/>
          <w:lang w:bidi="ar-IQ"/>
        </w:rPr>
        <w:t xml:space="preserve"> السيدة سوزان عارف والاستاذ عامر بدر من غرفة العمليات </w:t>
      </w:r>
      <w:r w:rsidR="002C6848" w:rsidRPr="009D5010">
        <w:rPr>
          <w:rFonts w:hint="cs"/>
          <w:sz w:val="30"/>
          <w:szCs w:val="30"/>
          <w:rtl/>
          <w:lang w:bidi="ar-IQ"/>
        </w:rPr>
        <w:t>وقد كانت لهم مداخلات وضحوا خلاله</w:t>
      </w:r>
      <w:r w:rsidR="005F1F77" w:rsidRPr="009D5010">
        <w:rPr>
          <w:rFonts w:hint="cs"/>
          <w:sz w:val="30"/>
          <w:szCs w:val="30"/>
          <w:rtl/>
          <w:lang w:bidi="ar-IQ"/>
        </w:rPr>
        <w:t xml:space="preserve">ا </w:t>
      </w:r>
      <w:r w:rsidR="002C6848" w:rsidRPr="009D5010">
        <w:rPr>
          <w:rFonts w:hint="cs"/>
          <w:sz w:val="30"/>
          <w:szCs w:val="30"/>
          <w:rtl/>
          <w:lang w:bidi="ar-IQ"/>
        </w:rPr>
        <w:t xml:space="preserve">التحديات و </w:t>
      </w:r>
      <w:r w:rsidR="005F1F77" w:rsidRPr="009D5010">
        <w:rPr>
          <w:rFonts w:hint="cs"/>
          <w:sz w:val="30"/>
          <w:szCs w:val="30"/>
          <w:rtl/>
          <w:lang w:bidi="ar-IQ"/>
        </w:rPr>
        <w:t xml:space="preserve">الانجازات كوجود مراكز </w:t>
      </w:r>
      <w:r w:rsidRPr="009D5010">
        <w:rPr>
          <w:rFonts w:hint="cs"/>
          <w:sz w:val="30"/>
          <w:szCs w:val="30"/>
          <w:rtl/>
          <w:lang w:bidi="ar-IQ"/>
        </w:rPr>
        <w:t>لتوثيق جرائم داعش بحق النساء وتخصيص رواتب شهرية للنساء ضحايا داعش والشروع ب</w:t>
      </w:r>
      <w:r w:rsidR="005F1F77" w:rsidRPr="009D5010">
        <w:rPr>
          <w:rFonts w:hint="cs"/>
          <w:sz w:val="30"/>
          <w:szCs w:val="30"/>
          <w:rtl/>
          <w:lang w:bidi="ar-IQ"/>
        </w:rPr>
        <w:t>تخصيص ميزانية لتنفيذ الخطة الوطنية في</w:t>
      </w:r>
      <w:r w:rsidR="00927B0A" w:rsidRPr="009D5010">
        <w:rPr>
          <w:rFonts w:hint="cs"/>
          <w:sz w:val="30"/>
          <w:szCs w:val="30"/>
          <w:rtl/>
          <w:lang w:bidi="ar-IQ"/>
        </w:rPr>
        <w:t xml:space="preserve"> ميزانية العراق لسنة 2018 . </w:t>
      </w:r>
    </w:p>
    <w:p w:rsidR="0019570B" w:rsidRPr="009D5010" w:rsidRDefault="00927B0A" w:rsidP="009D5010">
      <w:pPr>
        <w:bidi/>
        <w:spacing w:line="360" w:lineRule="auto"/>
        <w:jc w:val="both"/>
        <w:rPr>
          <w:sz w:val="30"/>
          <w:szCs w:val="30"/>
          <w:rtl/>
          <w:lang w:bidi="ar-IQ"/>
        </w:rPr>
      </w:pPr>
      <w:r w:rsidRPr="009D5010">
        <w:rPr>
          <w:rFonts w:hint="cs"/>
          <w:sz w:val="30"/>
          <w:szCs w:val="30"/>
          <w:rtl/>
          <w:lang w:bidi="ar-IQ"/>
        </w:rPr>
        <w:t>وبعد ان اجاب المتداخلين الرئيسيين على الاستفسارات التي تقدمت،  قامت مديرة الجلسة</w:t>
      </w:r>
      <w:r w:rsidR="002C6848" w:rsidRPr="009D5010">
        <w:rPr>
          <w:rFonts w:hint="cs"/>
          <w:sz w:val="30"/>
          <w:szCs w:val="30"/>
          <w:rtl/>
          <w:lang w:bidi="ar-IQ"/>
        </w:rPr>
        <w:t xml:space="preserve"> الزميلة فيان</w:t>
      </w:r>
      <w:r w:rsidRPr="009D5010">
        <w:rPr>
          <w:rFonts w:hint="cs"/>
          <w:sz w:val="30"/>
          <w:szCs w:val="30"/>
          <w:rtl/>
          <w:lang w:bidi="ar-IQ"/>
        </w:rPr>
        <w:t xml:space="preserve"> بتقديم الشكر والتقدير لكل الحضور والمتداخلين مؤكدة ان جميع الآراء وان اختلفت تسعى لهدف واحد هو النهوض بواقع المرأة وتفعيل دورها في تحقيق المصالحة والسلام وبالتالي تطبيق القرارالدولي 1325 </w:t>
      </w:r>
      <w:r w:rsidR="002C5908" w:rsidRPr="009D5010">
        <w:rPr>
          <w:rFonts w:hint="cs"/>
          <w:sz w:val="30"/>
          <w:szCs w:val="30"/>
          <w:rtl/>
          <w:lang w:bidi="ar-IQ"/>
        </w:rPr>
        <w:t xml:space="preserve">. وذكرت بأن احد الاهداف التي يسعى اليها مسار كهرمانة هو مشاركة المراة في بناء السلام وسيخصص المسار جزء من انشطته للتوعية بالقرار الدولي والخطة الوطنية . </w:t>
      </w:r>
    </w:p>
    <w:p w:rsidR="002C5908" w:rsidRPr="009D5010" w:rsidRDefault="002C5908" w:rsidP="0019570B">
      <w:pPr>
        <w:bidi/>
        <w:spacing w:line="360" w:lineRule="auto"/>
        <w:jc w:val="both"/>
        <w:rPr>
          <w:sz w:val="30"/>
          <w:szCs w:val="30"/>
          <w:rtl/>
          <w:lang w:bidi="ar-IQ"/>
        </w:rPr>
      </w:pPr>
      <w:r w:rsidRPr="009D5010">
        <w:rPr>
          <w:rFonts w:hint="cs"/>
          <w:b/>
          <w:bCs/>
          <w:sz w:val="30"/>
          <w:szCs w:val="30"/>
          <w:rtl/>
          <w:lang w:bidi="ar-IQ"/>
        </w:rPr>
        <w:t>وقد نتج عن النقاش عدد من التوصيات التي يمكن ايجازها بما يلي</w:t>
      </w:r>
      <w:r w:rsidRPr="009D5010">
        <w:rPr>
          <w:rFonts w:hint="cs"/>
          <w:sz w:val="30"/>
          <w:szCs w:val="30"/>
          <w:rtl/>
          <w:lang w:bidi="ar-IQ"/>
        </w:rPr>
        <w:t xml:space="preserve"> : </w:t>
      </w:r>
    </w:p>
    <w:p w:rsidR="002C5908" w:rsidRPr="009D5010" w:rsidRDefault="002C5908" w:rsidP="00D57906">
      <w:pPr>
        <w:pStyle w:val="Listenabsatz"/>
        <w:numPr>
          <w:ilvl w:val="0"/>
          <w:numId w:val="3"/>
        </w:numPr>
        <w:bidi/>
        <w:spacing w:line="360" w:lineRule="auto"/>
        <w:jc w:val="both"/>
        <w:rPr>
          <w:sz w:val="30"/>
          <w:szCs w:val="30"/>
          <w:lang w:bidi="ar-IQ"/>
        </w:rPr>
      </w:pPr>
      <w:r w:rsidRPr="009D5010">
        <w:rPr>
          <w:rFonts w:hint="cs"/>
          <w:sz w:val="30"/>
          <w:szCs w:val="30"/>
          <w:rtl/>
          <w:lang w:bidi="ar-IQ"/>
        </w:rPr>
        <w:t xml:space="preserve">اهمية التوعية والتعريف بالقرار 1325 والخطة الوطنية على المستوى المؤسساتي والمجتمعي </w:t>
      </w:r>
    </w:p>
    <w:p w:rsidR="002C5908" w:rsidRPr="009D5010" w:rsidRDefault="002C5908" w:rsidP="00D57906">
      <w:pPr>
        <w:pStyle w:val="Listenabsatz"/>
        <w:numPr>
          <w:ilvl w:val="0"/>
          <w:numId w:val="3"/>
        </w:numPr>
        <w:bidi/>
        <w:spacing w:line="360" w:lineRule="auto"/>
        <w:jc w:val="both"/>
        <w:rPr>
          <w:sz w:val="30"/>
          <w:szCs w:val="30"/>
          <w:lang w:bidi="ar-IQ"/>
        </w:rPr>
      </w:pPr>
      <w:r w:rsidRPr="009D5010">
        <w:rPr>
          <w:rFonts w:hint="cs"/>
          <w:sz w:val="30"/>
          <w:szCs w:val="30"/>
          <w:rtl/>
          <w:lang w:bidi="ar-IQ"/>
        </w:rPr>
        <w:t xml:space="preserve">اتخاذ الاعلام شريك بتحقيق حملات التوعية </w:t>
      </w:r>
    </w:p>
    <w:p w:rsidR="002C5908" w:rsidRPr="009D5010" w:rsidRDefault="002C5908" w:rsidP="00D57906">
      <w:pPr>
        <w:pStyle w:val="Listenabsatz"/>
        <w:numPr>
          <w:ilvl w:val="0"/>
          <w:numId w:val="3"/>
        </w:numPr>
        <w:bidi/>
        <w:spacing w:line="360" w:lineRule="auto"/>
        <w:jc w:val="both"/>
        <w:rPr>
          <w:sz w:val="30"/>
          <w:szCs w:val="30"/>
          <w:lang w:bidi="ar-IQ"/>
        </w:rPr>
      </w:pPr>
      <w:r w:rsidRPr="009D5010">
        <w:rPr>
          <w:rFonts w:hint="cs"/>
          <w:sz w:val="30"/>
          <w:szCs w:val="30"/>
          <w:rtl/>
          <w:lang w:bidi="ar-IQ"/>
        </w:rPr>
        <w:t xml:space="preserve">توحيد الجهود المدنية العاملة لاجل تنفيذ الخطة الوطنية </w:t>
      </w:r>
    </w:p>
    <w:p w:rsidR="002C5908" w:rsidRPr="009D5010" w:rsidRDefault="002C5908" w:rsidP="00D57906">
      <w:pPr>
        <w:pStyle w:val="Listenabsatz"/>
        <w:numPr>
          <w:ilvl w:val="0"/>
          <w:numId w:val="3"/>
        </w:numPr>
        <w:bidi/>
        <w:spacing w:line="360" w:lineRule="auto"/>
        <w:jc w:val="both"/>
        <w:rPr>
          <w:sz w:val="30"/>
          <w:szCs w:val="30"/>
          <w:lang w:bidi="ar-IQ"/>
        </w:rPr>
      </w:pPr>
      <w:r w:rsidRPr="009D5010">
        <w:rPr>
          <w:rFonts w:hint="cs"/>
          <w:sz w:val="30"/>
          <w:szCs w:val="30"/>
          <w:rtl/>
          <w:lang w:bidi="ar-IQ"/>
        </w:rPr>
        <w:lastRenderedPageBreak/>
        <w:t xml:space="preserve">ضرورة وجود تخصيصات مالية مناسبة كميزانية لتنفيذ الخطة </w:t>
      </w:r>
    </w:p>
    <w:p w:rsidR="002C5908" w:rsidRPr="009D5010" w:rsidRDefault="002C5908" w:rsidP="00D57906">
      <w:pPr>
        <w:pStyle w:val="Listenabsatz"/>
        <w:numPr>
          <w:ilvl w:val="0"/>
          <w:numId w:val="3"/>
        </w:numPr>
        <w:bidi/>
        <w:spacing w:line="360" w:lineRule="auto"/>
        <w:jc w:val="both"/>
        <w:rPr>
          <w:sz w:val="30"/>
          <w:szCs w:val="30"/>
          <w:lang w:bidi="ar-IQ"/>
        </w:rPr>
      </w:pPr>
      <w:r w:rsidRPr="009D5010">
        <w:rPr>
          <w:rFonts w:hint="cs"/>
          <w:sz w:val="30"/>
          <w:szCs w:val="30"/>
          <w:rtl/>
          <w:lang w:bidi="ar-IQ"/>
        </w:rPr>
        <w:t xml:space="preserve">اهمية وجود تقارير دورية عن الانجاز والعوائق في تنفيذ الخطة </w:t>
      </w:r>
    </w:p>
    <w:p w:rsidR="002C6848" w:rsidRPr="009D5010" w:rsidRDefault="00486E34" w:rsidP="0019570B">
      <w:pPr>
        <w:pStyle w:val="Listenabsatz"/>
        <w:numPr>
          <w:ilvl w:val="0"/>
          <w:numId w:val="3"/>
        </w:numPr>
        <w:bidi/>
        <w:spacing w:line="360" w:lineRule="auto"/>
        <w:jc w:val="both"/>
        <w:rPr>
          <w:sz w:val="30"/>
          <w:szCs w:val="30"/>
          <w:rtl/>
          <w:lang w:bidi="ar-IQ"/>
        </w:rPr>
      </w:pPr>
      <w:r w:rsidRPr="009D5010">
        <w:rPr>
          <w:rFonts w:hint="cs"/>
          <w:sz w:val="30"/>
          <w:szCs w:val="30"/>
          <w:rtl/>
          <w:lang w:bidi="ar-IQ"/>
        </w:rPr>
        <w:t xml:space="preserve">تنفيذ حملات مدافعة مدنية لتطبيق القرار . </w:t>
      </w:r>
    </w:p>
    <w:p w:rsidR="002C6848" w:rsidRPr="009D5010" w:rsidRDefault="002C6848" w:rsidP="00DF2DAF">
      <w:pPr>
        <w:pStyle w:val="Listenabsatz"/>
        <w:bidi/>
        <w:spacing w:line="360" w:lineRule="auto"/>
        <w:ind w:left="4"/>
        <w:jc w:val="both"/>
        <w:rPr>
          <w:sz w:val="30"/>
          <w:szCs w:val="30"/>
          <w:rtl/>
          <w:lang w:bidi="ar-IQ"/>
        </w:rPr>
      </w:pPr>
      <w:r w:rsidRPr="009D5010">
        <w:rPr>
          <w:rFonts w:hint="cs"/>
          <w:b/>
          <w:bCs/>
          <w:sz w:val="30"/>
          <w:szCs w:val="30"/>
          <w:rtl/>
          <w:lang w:bidi="ar-IQ"/>
        </w:rPr>
        <w:t>يذكر ان مسار كهرمانة لمشاركة المرأة في مراكز صنع القرار السياسي والإجتماعي يمثل احد مسارات المنتدى الاجتماعي العراقي وهو يهدف الى تعزيز مشاركة المرأة في العملية السياسية وفي المجتمع المدن</w:t>
      </w:r>
      <w:r w:rsidR="008D4C20" w:rsidRPr="009D5010">
        <w:rPr>
          <w:rFonts w:hint="cs"/>
          <w:b/>
          <w:bCs/>
          <w:sz w:val="30"/>
          <w:szCs w:val="30"/>
          <w:rtl/>
          <w:lang w:bidi="ar-IQ"/>
        </w:rPr>
        <w:t xml:space="preserve">ي ، يتكون من عدد من المنظمات الفاعلة والناشطة في المجتمع المدني، </w:t>
      </w:r>
      <w:r w:rsidR="00DF2DAF">
        <w:rPr>
          <w:rFonts w:hint="cs"/>
          <w:b/>
          <w:bCs/>
          <w:sz w:val="30"/>
          <w:szCs w:val="30"/>
          <w:rtl/>
          <w:lang w:bidi="ar-IQ"/>
        </w:rPr>
        <w:t xml:space="preserve">تقوم منظمة تموز للتنمية الاجتماعية بتنسيق عمل هذا </w:t>
      </w:r>
      <w:r w:rsidR="008D4C20" w:rsidRPr="009D5010">
        <w:rPr>
          <w:rFonts w:hint="cs"/>
          <w:b/>
          <w:bCs/>
          <w:sz w:val="30"/>
          <w:szCs w:val="30"/>
          <w:rtl/>
          <w:lang w:bidi="ar-IQ"/>
        </w:rPr>
        <w:t>المسار ضمن مشروع شباب بلاد النه</w:t>
      </w:r>
      <w:r w:rsidR="00C822E8" w:rsidRPr="009D5010">
        <w:rPr>
          <w:rFonts w:hint="cs"/>
          <w:b/>
          <w:bCs/>
          <w:sz w:val="30"/>
          <w:szCs w:val="30"/>
          <w:rtl/>
          <w:lang w:bidi="ar-IQ"/>
        </w:rPr>
        <w:t>رين الذي يموله الاتحاد الاوبي و</w:t>
      </w:r>
      <w:r w:rsidR="008D4C20" w:rsidRPr="009D5010">
        <w:rPr>
          <w:rFonts w:hint="cs"/>
          <w:b/>
          <w:bCs/>
          <w:sz w:val="30"/>
          <w:szCs w:val="30"/>
          <w:rtl/>
          <w:lang w:bidi="ar-IQ"/>
        </w:rPr>
        <w:t>شركاؤه</w:t>
      </w:r>
      <w:r w:rsidR="00C822E8" w:rsidRPr="009D5010">
        <w:rPr>
          <w:rFonts w:hint="cs"/>
          <w:sz w:val="30"/>
          <w:szCs w:val="30"/>
          <w:rtl/>
          <w:lang w:bidi="ar-IQ"/>
        </w:rPr>
        <w:t>.</w:t>
      </w:r>
      <w:bookmarkStart w:id="0" w:name="_GoBack"/>
      <w:bookmarkEnd w:id="0"/>
    </w:p>
    <w:p w:rsidR="00350946" w:rsidRPr="009D5010" w:rsidRDefault="009D5010" w:rsidP="00350946">
      <w:pPr>
        <w:pStyle w:val="Listenabsatz"/>
        <w:bidi/>
        <w:spacing w:line="360" w:lineRule="auto"/>
        <w:ind w:left="4"/>
        <w:jc w:val="both"/>
        <w:rPr>
          <w:sz w:val="30"/>
          <w:szCs w:val="30"/>
          <w:rtl/>
          <w:lang w:bidi="ar-IQ"/>
        </w:rPr>
      </w:pPr>
      <w:r w:rsidRPr="009D5010">
        <w:rPr>
          <w:rFonts w:cs="Arial"/>
          <w:noProof/>
          <w:sz w:val="30"/>
          <w:szCs w:val="30"/>
          <w:rtl/>
          <w:lang w:val="de-DE" w:eastAsia="de-DE"/>
        </w:rPr>
        <w:drawing>
          <wp:anchor distT="0" distB="0" distL="114300" distR="114300" simplePos="0" relativeHeight="251692032" behindDoc="0" locked="0" layoutInCell="1" allowOverlap="1">
            <wp:simplePos x="0" y="0"/>
            <wp:positionH relativeFrom="column">
              <wp:posOffset>361950</wp:posOffset>
            </wp:positionH>
            <wp:positionV relativeFrom="paragraph">
              <wp:posOffset>429895</wp:posOffset>
            </wp:positionV>
            <wp:extent cx="5209540" cy="3352800"/>
            <wp:effectExtent l="0" t="0" r="0" b="0"/>
            <wp:wrapSquare wrapText="bothSides"/>
            <wp:docPr id="4" name="Picture 4" descr="C:\Users\digital city\Desktop\22471959_2023598461194600_186828713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gital city\Desktop\22471959_2023598461194600_1868287133_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9540" cy="3352800"/>
                    </a:xfrm>
                    <a:prstGeom prst="rect">
                      <a:avLst/>
                    </a:prstGeom>
                    <a:noFill/>
                    <a:ln>
                      <a:noFill/>
                    </a:ln>
                  </pic:spPr>
                </pic:pic>
              </a:graphicData>
            </a:graphic>
          </wp:anchor>
        </w:drawing>
      </w:r>
    </w:p>
    <w:p w:rsidR="009D5010" w:rsidRDefault="009D5010" w:rsidP="00350946">
      <w:pPr>
        <w:bidi/>
        <w:spacing w:line="360" w:lineRule="auto"/>
        <w:jc w:val="both"/>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Pr="009D5010" w:rsidRDefault="009D5010" w:rsidP="009D5010">
      <w:pPr>
        <w:bidi/>
        <w:rPr>
          <w:sz w:val="30"/>
          <w:szCs w:val="30"/>
          <w:rtl/>
          <w:lang w:bidi="ar-IQ"/>
        </w:rPr>
      </w:pPr>
    </w:p>
    <w:p w:rsidR="009D5010" w:rsidRDefault="009D5010" w:rsidP="009D5010">
      <w:pPr>
        <w:bidi/>
        <w:rPr>
          <w:sz w:val="30"/>
          <w:szCs w:val="30"/>
          <w:rtl/>
          <w:lang w:bidi="ar-IQ"/>
        </w:rPr>
      </w:pPr>
    </w:p>
    <w:p w:rsidR="009D5010" w:rsidRPr="009D5010" w:rsidRDefault="009D5010" w:rsidP="009D5010">
      <w:pPr>
        <w:bidi/>
        <w:jc w:val="center"/>
        <w:rPr>
          <w:b/>
          <w:bCs/>
          <w:sz w:val="30"/>
          <w:szCs w:val="30"/>
          <w:rtl/>
          <w:lang w:bidi="ar-IQ"/>
        </w:rPr>
      </w:pPr>
      <w:r w:rsidRPr="009D5010">
        <w:rPr>
          <w:rFonts w:hint="cs"/>
          <w:b/>
          <w:bCs/>
          <w:sz w:val="30"/>
          <w:szCs w:val="30"/>
          <w:rtl/>
          <w:lang w:bidi="ar-IQ"/>
        </w:rPr>
        <w:t xml:space="preserve">مسار كهرمانة </w:t>
      </w:r>
    </w:p>
    <w:p w:rsidR="00350946" w:rsidRPr="009D5010" w:rsidRDefault="009D5010" w:rsidP="009D5010">
      <w:pPr>
        <w:bidi/>
        <w:jc w:val="center"/>
        <w:rPr>
          <w:b/>
          <w:bCs/>
          <w:sz w:val="30"/>
          <w:szCs w:val="30"/>
          <w:rtl/>
          <w:lang w:bidi="ar-IQ"/>
        </w:rPr>
      </w:pPr>
      <w:r w:rsidRPr="009D5010">
        <w:rPr>
          <w:rFonts w:hint="cs"/>
          <w:b/>
          <w:bCs/>
          <w:sz w:val="30"/>
          <w:szCs w:val="30"/>
          <w:rtl/>
          <w:lang w:bidi="ar-IQ"/>
        </w:rPr>
        <w:t xml:space="preserve">لمشاركة المرأة في مراكز صنع القرار السياسي والاجتماعي  </w:t>
      </w:r>
    </w:p>
    <w:p w:rsidR="009D5010" w:rsidRPr="009D5010" w:rsidRDefault="009D5010" w:rsidP="009D5010">
      <w:pPr>
        <w:bidi/>
        <w:jc w:val="center"/>
        <w:rPr>
          <w:b/>
          <w:bCs/>
          <w:sz w:val="30"/>
          <w:szCs w:val="30"/>
          <w:rtl/>
          <w:lang w:bidi="ar-IQ"/>
        </w:rPr>
      </w:pPr>
      <w:r w:rsidRPr="009D5010">
        <w:rPr>
          <w:rFonts w:hint="cs"/>
          <w:b/>
          <w:bCs/>
          <w:sz w:val="30"/>
          <w:szCs w:val="30"/>
          <w:rtl/>
          <w:lang w:bidi="ar-IQ"/>
        </w:rPr>
        <w:t>بغداد 14 أكتوبر 2017</w:t>
      </w:r>
    </w:p>
    <w:sectPr w:rsidR="009D5010" w:rsidRPr="009D5010" w:rsidSect="00790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3C84"/>
    <w:multiLevelType w:val="hybridMultilevel"/>
    <w:tmpl w:val="5422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72758"/>
    <w:multiLevelType w:val="hybridMultilevel"/>
    <w:tmpl w:val="983C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D78BA"/>
    <w:multiLevelType w:val="hybridMultilevel"/>
    <w:tmpl w:val="BA3AE7F6"/>
    <w:lvl w:ilvl="0" w:tplc="63401B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242AF7"/>
    <w:rsid w:val="000A3310"/>
    <w:rsid w:val="000D5D16"/>
    <w:rsid w:val="0019570B"/>
    <w:rsid w:val="00242AF7"/>
    <w:rsid w:val="002C5908"/>
    <w:rsid w:val="002C6848"/>
    <w:rsid w:val="002F548D"/>
    <w:rsid w:val="00350946"/>
    <w:rsid w:val="00370E9A"/>
    <w:rsid w:val="003D6C81"/>
    <w:rsid w:val="003E71CD"/>
    <w:rsid w:val="00486E34"/>
    <w:rsid w:val="004A1B4B"/>
    <w:rsid w:val="004E6B6F"/>
    <w:rsid w:val="00506590"/>
    <w:rsid w:val="005F1F77"/>
    <w:rsid w:val="00612B5B"/>
    <w:rsid w:val="00675275"/>
    <w:rsid w:val="00790605"/>
    <w:rsid w:val="007C5F37"/>
    <w:rsid w:val="008B31D1"/>
    <w:rsid w:val="008D4C20"/>
    <w:rsid w:val="008F4FE3"/>
    <w:rsid w:val="00927B0A"/>
    <w:rsid w:val="009D5010"/>
    <w:rsid w:val="00A32015"/>
    <w:rsid w:val="00B67406"/>
    <w:rsid w:val="00C822E8"/>
    <w:rsid w:val="00D57906"/>
    <w:rsid w:val="00DF2DAF"/>
    <w:rsid w:val="00EE1572"/>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6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1572"/>
    <w:pPr>
      <w:ind w:left="720"/>
      <w:contextualSpacing/>
    </w:pPr>
  </w:style>
  <w:style w:type="paragraph" w:styleId="Sprechblasentext">
    <w:name w:val="Balloon Text"/>
    <w:basedOn w:val="Standard"/>
    <w:link w:val="SprechblasentextZchn"/>
    <w:uiPriority w:val="99"/>
    <w:semiHidden/>
    <w:unhideWhenUsed/>
    <w:rsid w:val="003E71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city</dc:creator>
  <cp:lastModifiedBy>Besetzer</cp:lastModifiedBy>
  <cp:revision>2</cp:revision>
  <dcterms:created xsi:type="dcterms:W3CDTF">2017-10-14T13:50:00Z</dcterms:created>
  <dcterms:modified xsi:type="dcterms:W3CDTF">2017-10-14T13:50:00Z</dcterms:modified>
</cp:coreProperties>
</file>